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B8AAB" w14:textId="77777777" w:rsidR="00934389" w:rsidRDefault="006C29CD" w:rsidP="006C29CD">
      <w:pPr>
        <w:pStyle w:val="Heading2"/>
        <w:spacing w:before="0"/>
        <w:jc w:val="center"/>
      </w:pPr>
      <w:r>
        <w:t>Standard Operating Procedure</w:t>
      </w:r>
    </w:p>
    <w:p w14:paraId="4F1B36CA" w14:textId="77777777" w:rsidR="002D6464" w:rsidRDefault="002D6464" w:rsidP="002D6464"/>
    <w:p w14:paraId="5CC60EB0" w14:textId="2AF7889D" w:rsidR="002D6464" w:rsidRPr="002D6464" w:rsidRDefault="002D6464" w:rsidP="002D6464">
      <w:pPr>
        <w:jc w:val="center"/>
      </w:pPr>
      <w:r>
        <w:rPr>
          <w:noProof/>
        </w:rPr>
        <w:drawing>
          <wp:inline distT="0" distB="0" distL="0" distR="0" wp14:anchorId="23DFA197" wp14:editId="107C5FF9">
            <wp:extent cx="914400" cy="914400"/>
            <wp:effectExtent l="0" t="0" r="0" b="0"/>
            <wp:docPr id="1" name="Picture 1" descr="GHS pictogram gas cylinder.  Gases under pres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HS pictogram gas cylinder.  Gases under pressu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27838FE6" w14:textId="77777777" w:rsidR="006C29CD" w:rsidRPr="00526C74" w:rsidRDefault="00566731" w:rsidP="006C29CD">
      <w:pPr>
        <w:pStyle w:val="Heading1"/>
        <w:spacing w:before="0"/>
        <w:jc w:val="center"/>
        <w:rPr>
          <w:b/>
          <w:sz w:val="48"/>
          <w:szCs w:val="48"/>
        </w:rPr>
      </w:pPr>
      <w:r>
        <w:rPr>
          <w:b/>
          <w:sz w:val="48"/>
          <w:szCs w:val="48"/>
        </w:rPr>
        <w:t>Compressed Gases</w:t>
      </w:r>
    </w:p>
    <w:p w14:paraId="7D3432DB" w14:textId="6BE3F94B" w:rsidR="006C29CD" w:rsidRDefault="00275DF7" w:rsidP="00275DF7">
      <w:pPr>
        <w:pStyle w:val="Heading2"/>
      </w:pPr>
      <w:r>
        <w:t>Overview</w:t>
      </w:r>
    </w:p>
    <w:p w14:paraId="569006A0" w14:textId="77777777" w:rsidR="00275DF7" w:rsidRDefault="00641686" w:rsidP="00275DF7">
      <w:r>
        <w:t>Chemicals in this category present hazards based on one or more of these characteristics:</w:t>
      </w:r>
    </w:p>
    <w:p w14:paraId="6E5B06C2" w14:textId="77777777" w:rsidR="00641686" w:rsidRDefault="005704BB" w:rsidP="00641686">
      <w:pPr>
        <w:pStyle w:val="ListParagraph"/>
        <w:numPr>
          <w:ilvl w:val="0"/>
          <w:numId w:val="2"/>
        </w:numPr>
      </w:pPr>
      <w:r>
        <w:t>Pressurization</w:t>
      </w:r>
    </w:p>
    <w:p w14:paraId="351F2A20" w14:textId="77777777" w:rsidR="00AA7C4A" w:rsidRDefault="00AA7C4A" w:rsidP="00AA7C4A">
      <w:pPr>
        <w:pStyle w:val="ListParagraph"/>
        <w:numPr>
          <w:ilvl w:val="0"/>
          <w:numId w:val="2"/>
        </w:numPr>
      </w:pPr>
      <w:r>
        <w:t>Oxidizing ability</w:t>
      </w:r>
    </w:p>
    <w:p w14:paraId="079FEBF7" w14:textId="77777777" w:rsidR="00641686" w:rsidRDefault="00641686" w:rsidP="00641686">
      <w:pPr>
        <w:pStyle w:val="ListParagraph"/>
        <w:numPr>
          <w:ilvl w:val="0"/>
          <w:numId w:val="2"/>
        </w:numPr>
      </w:pPr>
      <w:r>
        <w:t>Flammability*</w:t>
      </w:r>
    </w:p>
    <w:p w14:paraId="1D2C0A25" w14:textId="77777777" w:rsidR="00641686" w:rsidRDefault="00641686" w:rsidP="00641686">
      <w:pPr>
        <w:pStyle w:val="ListParagraph"/>
        <w:numPr>
          <w:ilvl w:val="0"/>
          <w:numId w:val="2"/>
        </w:numPr>
      </w:pPr>
      <w:r>
        <w:t>High Toxicity*</w:t>
      </w:r>
    </w:p>
    <w:p w14:paraId="3D8DF5BF" w14:textId="77777777" w:rsidR="00641686" w:rsidRDefault="00641686" w:rsidP="00641686">
      <w:r>
        <w:t>Many compressed gases are also considered to be simple asphyxiants due to their ability to displace oxygen in the event of a rapid release.</w:t>
      </w:r>
    </w:p>
    <w:p w14:paraId="0A198518" w14:textId="77777777" w:rsidR="00641686" w:rsidRDefault="00641686" w:rsidP="00641686">
      <w:r>
        <w:rPr>
          <w:b/>
        </w:rPr>
        <w:t>*</w:t>
      </w:r>
      <w:r w:rsidRPr="0006298B">
        <w:rPr>
          <w:b/>
        </w:rPr>
        <w:t>Highly toxic and pyrophoric gases are some of the most dangerous materials found in the laboratory.  A gas-specific Standard Operating Procedure must be developed for these materials in conjunction with the campus Chemical Hygiene Officer</w:t>
      </w:r>
      <w:r>
        <w:rPr>
          <w:i/>
        </w:rPr>
        <w:t>.</w:t>
      </w:r>
    </w:p>
    <w:p w14:paraId="1013A1FE" w14:textId="77777777" w:rsidR="00AA7C4A" w:rsidRPr="00AA7C4A" w:rsidRDefault="00AA7C4A" w:rsidP="00641686"/>
    <w:p w14:paraId="5C3A508F" w14:textId="77777777" w:rsidR="00AA16E2" w:rsidRDefault="00AA16E2" w:rsidP="00AA16E2">
      <w:pPr>
        <w:pStyle w:val="Heading2"/>
      </w:pPr>
      <w:r>
        <w:t>Special Handling and Storage Concerns</w:t>
      </w:r>
    </w:p>
    <w:p w14:paraId="44315C22" w14:textId="77777777" w:rsidR="00A613B6" w:rsidRDefault="00A613B6" w:rsidP="00AA16E2">
      <w:pPr>
        <w:rPr>
          <w:b/>
        </w:rPr>
      </w:pPr>
      <w:r>
        <w:rPr>
          <w:b/>
        </w:rPr>
        <w:t>Personal Protective Equipment</w:t>
      </w:r>
    </w:p>
    <w:p w14:paraId="34A86A8E" w14:textId="77777777" w:rsidR="00A613B6" w:rsidRDefault="004C2BBD" w:rsidP="004C2BBD">
      <w:pPr>
        <w:pStyle w:val="ListParagraph"/>
        <w:numPr>
          <w:ilvl w:val="0"/>
          <w:numId w:val="3"/>
        </w:numPr>
      </w:pPr>
      <w:r>
        <w:t>Traditional white lab coat.</w:t>
      </w:r>
    </w:p>
    <w:p w14:paraId="3C0C9A22" w14:textId="77777777" w:rsidR="004C2BBD" w:rsidRDefault="004C2BBD" w:rsidP="004C2BBD">
      <w:pPr>
        <w:pStyle w:val="ListParagraph"/>
        <w:numPr>
          <w:ilvl w:val="0"/>
          <w:numId w:val="3"/>
        </w:numPr>
      </w:pPr>
      <w:r>
        <w:t>Nitrile or neoprene gloves are adequate for possible incidental exposure.</w:t>
      </w:r>
    </w:p>
    <w:p w14:paraId="4A81EE4E" w14:textId="77777777" w:rsidR="004C2BBD" w:rsidRDefault="004C2BBD" w:rsidP="004C2BBD">
      <w:pPr>
        <w:pStyle w:val="ListParagraph"/>
        <w:numPr>
          <w:ilvl w:val="0"/>
          <w:numId w:val="3"/>
        </w:numPr>
      </w:pPr>
      <w:r>
        <w:t>ANSI Z87.1-compliant safety glasses.</w:t>
      </w:r>
    </w:p>
    <w:p w14:paraId="75A00C03" w14:textId="77777777" w:rsidR="00A613B6" w:rsidRDefault="00A613B6" w:rsidP="00AA16E2">
      <w:r>
        <w:rPr>
          <w:b/>
        </w:rPr>
        <w:t>Special Storage Requirements</w:t>
      </w:r>
    </w:p>
    <w:p w14:paraId="17F9BB97" w14:textId="77777777" w:rsidR="003A7506" w:rsidRPr="003A7506" w:rsidRDefault="003A7506" w:rsidP="00AA16E2">
      <w:r w:rsidRPr="003A7506">
        <w:rPr>
          <w:i/>
        </w:rPr>
        <w:t>Proper mounting of gas cylinders is imperative</w:t>
      </w:r>
      <w:r>
        <w:t>.  Follow all mounting requirements as described in the UC Santa Barbara Chemical Hygiene Plan Chapter 3, section ‘Chemical Inventory, Storage and Transport’.</w:t>
      </w:r>
    </w:p>
    <w:p w14:paraId="629E43EE" w14:textId="77777777" w:rsidR="00A613B6" w:rsidRDefault="00F21EF2" w:rsidP="00AA16E2">
      <w:r w:rsidRPr="00000B90">
        <w:rPr>
          <w:i/>
        </w:rPr>
        <w:t>Corrosive gases</w:t>
      </w:r>
      <w:r w:rsidR="00921405">
        <w:t xml:space="preserve">:  Store lecture bottles </w:t>
      </w:r>
      <w:r>
        <w:t>6 months</w:t>
      </w:r>
      <w:r w:rsidR="00921405">
        <w:t xml:space="preserve"> or less</w:t>
      </w:r>
      <w:r>
        <w:t>, cylinder</w:t>
      </w:r>
      <w:r w:rsidR="00921405">
        <w:t xml:space="preserve">s </w:t>
      </w:r>
      <w:r>
        <w:t>2 years</w:t>
      </w:r>
      <w:r w:rsidR="00921405">
        <w:t xml:space="preserve"> or less</w:t>
      </w:r>
      <w:r>
        <w:t>.</w:t>
      </w:r>
    </w:p>
    <w:p w14:paraId="6CA0E484" w14:textId="77777777" w:rsidR="00837B9F" w:rsidRDefault="00921405" w:rsidP="00AA16E2">
      <w:r w:rsidRPr="00000B90">
        <w:rPr>
          <w:i/>
        </w:rPr>
        <w:t>Oxidizing gases</w:t>
      </w:r>
      <w:r>
        <w:t xml:space="preserve">:  Store with </w:t>
      </w:r>
      <w:r w:rsidR="00837B9F">
        <w:t>20 feet</w:t>
      </w:r>
      <w:r>
        <w:t xml:space="preserve"> separation from,</w:t>
      </w:r>
      <w:r w:rsidR="00837B9F">
        <w:t xml:space="preserve"> or </w:t>
      </w:r>
      <w:r>
        <w:t xml:space="preserve">non-combustible </w:t>
      </w:r>
      <w:r w:rsidR="00AA7C4A">
        <w:t>partition</w:t>
      </w:r>
      <w:r w:rsidR="00837B9F">
        <w:t xml:space="preserve"> between</w:t>
      </w:r>
      <w:r>
        <w:t>,</w:t>
      </w:r>
      <w:r w:rsidR="00837B9F">
        <w:t xml:space="preserve"> </w:t>
      </w:r>
      <w:r w:rsidR="00837B9F" w:rsidRPr="00600B1F">
        <w:rPr>
          <w:i/>
        </w:rPr>
        <w:t>flammable</w:t>
      </w:r>
      <w:r w:rsidRPr="00600B1F">
        <w:rPr>
          <w:i/>
        </w:rPr>
        <w:t xml:space="preserve"> gases</w:t>
      </w:r>
      <w:r>
        <w:t>.</w:t>
      </w:r>
    </w:p>
    <w:p w14:paraId="736B7ABC" w14:textId="77777777" w:rsidR="00A613B6" w:rsidRDefault="00A613B6" w:rsidP="00AA16E2">
      <w:r>
        <w:rPr>
          <w:b/>
        </w:rPr>
        <w:t>Engineering Controls</w:t>
      </w:r>
    </w:p>
    <w:p w14:paraId="7D5075F4" w14:textId="77777777" w:rsidR="00A613B6" w:rsidRDefault="0089686C" w:rsidP="00AA16E2">
      <w:r w:rsidRPr="00000B90">
        <w:rPr>
          <w:i/>
        </w:rPr>
        <w:t>Oxygen sensors</w:t>
      </w:r>
      <w:r>
        <w:t>:  May be necessary in rooms where large quantities of compressed gases are stored or handled, or in areas with limited ventilation (closets, cold rooms).</w:t>
      </w:r>
    </w:p>
    <w:p w14:paraId="12CA14FE" w14:textId="77777777" w:rsidR="00B83867" w:rsidRPr="009813C1" w:rsidRDefault="00B83867" w:rsidP="00AA16E2">
      <w:pPr>
        <w:rPr>
          <w:i/>
          <w:color w:val="FF0000"/>
        </w:rPr>
      </w:pPr>
      <w:r w:rsidRPr="009813C1">
        <w:rPr>
          <w:i/>
        </w:rPr>
        <w:lastRenderedPageBreak/>
        <w:t>Carbon monoxide sensors</w:t>
      </w:r>
      <w:r w:rsidR="009813C1">
        <w:rPr>
          <w:i/>
        </w:rPr>
        <w:t xml:space="preserve">:  </w:t>
      </w:r>
      <w:r w:rsidR="009813C1">
        <w:t>Required for carbon monoxide use</w:t>
      </w:r>
      <w:r w:rsidR="00A07527">
        <w:t xml:space="preserve"> if the cylinder or any plumbing are outside of a fume hood or gas cabinet</w:t>
      </w:r>
      <w:r w:rsidR="009813C1">
        <w:t>.</w:t>
      </w:r>
    </w:p>
    <w:p w14:paraId="6D9417C8" w14:textId="77777777" w:rsidR="00A613B6" w:rsidRDefault="00A613B6" w:rsidP="00AA16E2">
      <w:r>
        <w:rPr>
          <w:b/>
        </w:rPr>
        <w:t>Special Handling Considerations</w:t>
      </w:r>
    </w:p>
    <w:p w14:paraId="656146BF" w14:textId="77777777" w:rsidR="00A613B6" w:rsidRDefault="003A7506" w:rsidP="00AA16E2">
      <w:r>
        <w:t>Be cautious when handling compressed gases in poorly ventilated areas such as cold rooms.</w:t>
      </w:r>
    </w:p>
    <w:p w14:paraId="5FE3E739" w14:textId="77777777" w:rsidR="00A613B6" w:rsidRDefault="00837B9F" w:rsidP="00CF1554">
      <w:r>
        <w:t>Inspect cylinders and valves for corrosion</w:t>
      </w:r>
      <w:r w:rsidR="003A7506">
        <w:t xml:space="preserve"> or other damage on a regular basis.</w:t>
      </w:r>
    </w:p>
    <w:p w14:paraId="452A6DBE" w14:textId="77777777" w:rsidR="00B83867" w:rsidRDefault="00B83867" w:rsidP="00CF1554">
      <w:r>
        <w:t>Transport</w:t>
      </w:r>
      <w:r w:rsidR="009813C1">
        <w:t>:</w:t>
      </w:r>
    </w:p>
    <w:p w14:paraId="07C0EB6B" w14:textId="77777777" w:rsidR="00C33CE9" w:rsidRDefault="00C33CE9" w:rsidP="00C33CE9">
      <w:pPr>
        <w:pStyle w:val="ListParagraph"/>
        <w:numPr>
          <w:ilvl w:val="0"/>
          <w:numId w:val="4"/>
        </w:numPr>
      </w:pPr>
      <w:r>
        <w:t>Disconnect regulators and other apparatus prior to transport.</w:t>
      </w:r>
    </w:p>
    <w:p w14:paraId="0F140FBC" w14:textId="77777777" w:rsidR="00C33CE9" w:rsidRDefault="00C33CE9" w:rsidP="00C33CE9">
      <w:pPr>
        <w:pStyle w:val="ListParagraph"/>
        <w:numPr>
          <w:ilvl w:val="0"/>
          <w:numId w:val="4"/>
        </w:numPr>
      </w:pPr>
      <w:r>
        <w:t xml:space="preserve">Always replace the valve safety cap before transporting cylinders. </w:t>
      </w:r>
    </w:p>
    <w:p w14:paraId="0FAC6B0D" w14:textId="77777777" w:rsidR="00C33CE9" w:rsidRDefault="00C33CE9" w:rsidP="00C33CE9">
      <w:pPr>
        <w:pStyle w:val="ListParagraph"/>
        <w:numPr>
          <w:ilvl w:val="0"/>
          <w:numId w:val="4"/>
        </w:numPr>
      </w:pPr>
      <w:r>
        <w:t>Cylinders must always be transported using a hand truck or cart designed for that purpose.</w:t>
      </w:r>
    </w:p>
    <w:p w14:paraId="64939DB3" w14:textId="77777777" w:rsidR="00C33CE9" w:rsidRDefault="00C33CE9" w:rsidP="00C33CE9">
      <w:pPr>
        <w:pStyle w:val="ListParagraph"/>
        <w:numPr>
          <w:ilvl w:val="0"/>
          <w:numId w:val="4"/>
        </w:numPr>
      </w:pPr>
      <w:r>
        <w:t>Transport cylinders upright.</w:t>
      </w:r>
    </w:p>
    <w:p w14:paraId="0E15BCEA" w14:textId="77777777" w:rsidR="00B83867" w:rsidRDefault="00B83867" w:rsidP="00CF1554">
      <w:r>
        <w:t>When transporting compressed gases on elevators</w:t>
      </w:r>
      <w:r w:rsidR="009813C1">
        <w:t>,</w:t>
      </w:r>
      <w:r>
        <w:t xml:space="preserve"> use service or freight elevators when available.  In addition, when transporting compressed gases by elevator: </w:t>
      </w:r>
    </w:p>
    <w:p w14:paraId="72FD0B29" w14:textId="77777777" w:rsidR="00B83867" w:rsidRDefault="00B83867" w:rsidP="009813C1">
      <w:pPr>
        <w:pStyle w:val="ListParagraph"/>
        <w:numPr>
          <w:ilvl w:val="0"/>
          <w:numId w:val="4"/>
        </w:numPr>
      </w:pPr>
      <w:r>
        <w:t>Post a sign reading “DO NOT ENTER – GAS TRANSPORT” to exclude passengers.</w:t>
      </w:r>
      <w:r w:rsidR="00C33CE9">
        <w:t xml:space="preserve">  Send the elevator to the desired floor, but do not enter the elevator yourself.</w:t>
      </w:r>
      <w:r>
        <w:t xml:space="preserve"> </w:t>
      </w:r>
    </w:p>
    <w:p w14:paraId="70A21FE6" w14:textId="77777777" w:rsidR="00B83867" w:rsidRDefault="00B83867" w:rsidP="00C33CE9">
      <w:pPr>
        <w:pStyle w:val="ListParagraph"/>
        <w:numPr>
          <w:ilvl w:val="0"/>
          <w:numId w:val="4"/>
        </w:numPr>
      </w:pPr>
      <w:r>
        <w:t>When possible, have someone send the elevator up while another person waits on the receiving floor to take the cylinder out of the elevator. If this is not possible, another plan should be devised to ensure that the cylinder is taken out of the elevator once it reaches the desired floor.</w:t>
      </w:r>
    </w:p>
    <w:p w14:paraId="16AEAC13" w14:textId="77777777" w:rsidR="00CF1554" w:rsidRDefault="00CF1554" w:rsidP="00CF1554"/>
    <w:p w14:paraId="460C0F92" w14:textId="77777777" w:rsidR="00A613B6" w:rsidRDefault="00A613B6" w:rsidP="00A613B6">
      <w:pPr>
        <w:pStyle w:val="Heading2"/>
      </w:pPr>
      <w:r>
        <w:t>First Aid and Emergencies</w:t>
      </w:r>
    </w:p>
    <w:p w14:paraId="57BE367E" w14:textId="77777777" w:rsidR="00EF795E" w:rsidRDefault="00EF795E" w:rsidP="00A613B6">
      <w:pPr>
        <w:rPr>
          <w:b/>
        </w:rPr>
      </w:pPr>
      <w:r>
        <w:rPr>
          <w:b/>
        </w:rPr>
        <w:t>Uncontrolled Release</w:t>
      </w:r>
    </w:p>
    <w:p w14:paraId="373D738A" w14:textId="77777777" w:rsidR="00EF795E" w:rsidRPr="00EF795E" w:rsidRDefault="00B83867" w:rsidP="00A613B6">
      <w:r>
        <w:t xml:space="preserve">In </w:t>
      </w:r>
      <w:r w:rsidR="00EF795E">
        <w:t>the event of an uncontrolled release, assume that an oxygen deficient atmosphere is present.  Notify others in the area and evacuate the room until adequate oxygen levels can be confirmed.</w:t>
      </w:r>
    </w:p>
    <w:p w14:paraId="4B8640F6" w14:textId="77777777" w:rsidR="00891DB4" w:rsidRDefault="00AB12CE" w:rsidP="00A613B6">
      <w:pPr>
        <w:rPr>
          <w:b/>
        </w:rPr>
      </w:pPr>
      <w:r>
        <w:rPr>
          <w:b/>
        </w:rPr>
        <w:t>Personnel Exposure</w:t>
      </w:r>
    </w:p>
    <w:p w14:paraId="7876F04F" w14:textId="77777777" w:rsidR="00A613B6" w:rsidRDefault="00891DB4" w:rsidP="00A613B6">
      <w:r>
        <w:t xml:space="preserve">Move person to fresh air only if safe to do so.  </w:t>
      </w:r>
      <w:r w:rsidRPr="00891DB4">
        <w:rPr>
          <w:i/>
        </w:rPr>
        <w:t xml:space="preserve">If you suspect that a person has lost consciousness due to oxygen deprivation, call 911 and </w:t>
      </w:r>
      <w:r w:rsidRPr="00891DB4">
        <w:rPr>
          <w:i/>
          <w:u w:val="single"/>
        </w:rPr>
        <w:t>do not</w:t>
      </w:r>
      <w:r w:rsidRPr="00891DB4">
        <w:rPr>
          <w:i/>
        </w:rPr>
        <w:t xml:space="preserve"> enter the room</w:t>
      </w:r>
      <w:r>
        <w:t>.  If symptoms persist, seek medical attention.</w:t>
      </w:r>
    </w:p>
    <w:p w14:paraId="05EE09D4" w14:textId="77777777" w:rsidR="00891DB4" w:rsidRDefault="00891DB4" w:rsidP="00A613B6"/>
    <w:p w14:paraId="17FBB8B3" w14:textId="77777777" w:rsidR="008C5EA6" w:rsidRPr="002D6464" w:rsidRDefault="008C5EA6" w:rsidP="008C5EA6">
      <w:pPr>
        <w:pStyle w:val="Heading2"/>
        <w:rPr>
          <w:color w:val="C00000"/>
        </w:rPr>
      </w:pPr>
      <w:r w:rsidRPr="002D6464">
        <w:rPr>
          <w:color w:val="C00000"/>
        </w:rPr>
        <w:t>Laboratory Specific Information</w:t>
      </w:r>
    </w:p>
    <w:p w14:paraId="2EE964B9" w14:textId="77777777" w:rsidR="008C5EA6" w:rsidRPr="002D6464" w:rsidRDefault="008C5EA6" w:rsidP="008C5EA6">
      <w:pPr>
        <w:rPr>
          <w:b/>
          <w:color w:val="C00000"/>
        </w:rPr>
      </w:pPr>
      <w:r w:rsidRPr="002D6464">
        <w:rPr>
          <w:b/>
          <w:color w:val="C00000"/>
        </w:rPr>
        <w:t>Prior Approval</w:t>
      </w:r>
      <w:r w:rsidR="00545047" w:rsidRPr="002D6464">
        <w:rPr>
          <w:b/>
          <w:color w:val="C00000"/>
        </w:rPr>
        <w:t xml:space="preserve"> </w:t>
      </w:r>
      <w:r w:rsidR="00A322A9" w:rsidRPr="002D6464">
        <w:rPr>
          <w:b/>
          <w:color w:val="C00000"/>
        </w:rPr>
        <w:t>Required</w:t>
      </w:r>
    </w:p>
    <w:p w14:paraId="4AC9E1CD" w14:textId="77777777" w:rsidR="00545047" w:rsidRPr="002D6464" w:rsidRDefault="00000000" w:rsidP="00545047">
      <w:pPr>
        <w:ind w:left="720"/>
        <w:rPr>
          <w:b/>
          <w:color w:val="C00000"/>
        </w:rPr>
      </w:pPr>
      <w:sdt>
        <w:sdtPr>
          <w:rPr>
            <w:b/>
            <w:color w:val="C00000"/>
          </w:rPr>
          <w:id w:val="-1329514914"/>
          <w14:checkbox>
            <w14:checked w14:val="0"/>
            <w14:checkedState w14:val="2612" w14:font="MS Gothic"/>
            <w14:uncheckedState w14:val="2610" w14:font="MS Gothic"/>
          </w14:checkbox>
        </w:sdtPr>
        <w:sdtContent>
          <w:r w:rsidR="00545047" w:rsidRPr="002D6464">
            <w:rPr>
              <w:rFonts w:ascii="MS Gothic" w:eastAsia="MS Gothic" w:hAnsi="MS Gothic" w:hint="eastAsia"/>
              <w:b/>
              <w:color w:val="C00000"/>
            </w:rPr>
            <w:t>☐</w:t>
          </w:r>
        </w:sdtContent>
      </w:sdt>
      <w:r w:rsidR="00545047" w:rsidRPr="002D6464">
        <w:rPr>
          <w:b/>
          <w:color w:val="C00000"/>
        </w:rPr>
        <w:t xml:space="preserve">  NO</w:t>
      </w:r>
    </w:p>
    <w:p w14:paraId="3DE85216" w14:textId="77777777" w:rsidR="00545047" w:rsidRPr="002D6464" w:rsidRDefault="00000000" w:rsidP="00545047">
      <w:pPr>
        <w:ind w:left="720"/>
        <w:rPr>
          <w:b/>
          <w:color w:val="C00000"/>
        </w:rPr>
      </w:pPr>
      <w:sdt>
        <w:sdtPr>
          <w:rPr>
            <w:b/>
            <w:color w:val="C00000"/>
          </w:rPr>
          <w:id w:val="348145806"/>
          <w14:checkbox>
            <w14:checked w14:val="0"/>
            <w14:checkedState w14:val="2612" w14:font="MS Gothic"/>
            <w14:uncheckedState w14:val="2610" w14:font="MS Gothic"/>
          </w14:checkbox>
        </w:sdtPr>
        <w:sdtContent>
          <w:r w:rsidR="00545047" w:rsidRPr="002D6464">
            <w:rPr>
              <w:rFonts w:ascii="MS Gothic" w:eastAsia="MS Gothic" w:hAnsi="MS Gothic" w:hint="eastAsia"/>
              <w:b/>
              <w:color w:val="C00000"/>
            </w:rPr>
            <w:t>☐</w:t>
          </w:r>
        </w:sdtContent>
      </w:sdt>
      <w:r w:rsidR="00545047" w:rsidRPr="002D6464">
        <w:rPr>
          <w:b/>
          <w:color w:val="C00000"/>
        </w:rPr>
        <w:t xml:space="preserve">  YES (describe):</w:t>
      </w:r>
    </w:p>
    <w:p w14:paraId="14A1DCF4" w14:textId="77777777" w:rsidR="008C5EA6" w:rsidRPr="002D6464" w:rsidRDefault="008C5EA6" w:rsidP="008C5EA6">
      <w:pPr>
        <w:rPr>
          <w:color w:val="C00000"/>
        </w:rPr>
      </w:pPr>
    </w:p>
    <w:p w14:paraId="20A630A5" w14:textId="77777777" w:rsidR="008C5EA6" w:rsidRPr="002D6464" w:rsidRDefault="008C5EA6" w:rsidP="008C5EA6">
      <w:pPr>
        <w:rPr>
          <w:b/>
          <w:color w:val="C00000"/>
        </w:rPr>
      </w:pPr>
      <w:r w:rsidRPr="002D6464">
        <w:rPr>
          <w:b/>
          <w:color w:val="C00000"/>
        </w:rPr>
        <w:t>Designated Area</w:t>
      </w:r>
    </w:p>
    <w:p w14:paraId="22A4DFAB" w14:textId="77777777" w:rsidR="00A039F9" w:rsidRPr="002D6464" w:rsidRDefault="00000000" w:rsidP="00A039F9">
      <w:pPr>
        <w:ind w:left="720"/>
        <w:rPr>
          <w:b/>
          <w:color w:val="C00000"/>
        </w:rPr>
      </w:pPr>
      <w:sdt>
        <w:sdtPr>
          <w:rPr>
            <w:b/>
            <w:color w:val="C00000"/>
          </w:rPr>
          <w:id w:val="1714625996"/>
          <w14:checkbox>
            <w14:checked w14:val="0"/>
            <w14:checkedState w14:val="2612" w14:font="MS Gothic"/>
            <w14:uncheckedState w14:val="2610" w14:font="MS Gothic"/>
          </w14:checkbox>
        </w:sdtPr>
        <w:sdtContent>
          <w:r w:rsidR="00545047" w:rsidRPr="002D6464">
            <w:rPr>
              <w:rFonts w:ascii="MS Gothic" w:eastAsia="MS Gothic" w:hAnsi="MS Gothic" w:hint="eastAsia"/>
              <w:b/>
              <w:color w:val="C00000"/>
            </w:rPr>
            <w:t>☐</w:t>
          </w:r>
        </w:sdtContent>
      </w:sdt>
      <w:r w:rsidR="00545047" w:rsidRPr="002D6464">
        <w:rPr>
          <w:b/>
          <w:color w:val="C00000"/>
        </w:rPr>
        <w:t xml:space="preserve">  </w:t>
      </w:r>
      <w:r w:rsidR="00A039F9" w:rsidRPr="002D6464">
        <w:rPr>
          <w:b/>
          <w:color w:val="C00000"/>
        </w:rPr>
        <w:t>Entire Laboratory Area</w:t>
      </w:r>
    </w:p>
    <w:p w14:paraId="2A255FAA" w14:textId="77777777" w:rsidR="00A039F9" w:rsidRPr="002D6464" w:rsidRDefault="00000000" w:rsidP="00A039F9">
      <w:pPr>
        <w:ind w:left="720"/>
        <w:rPr>
          <w:b/>
          <w:color w:val="C00000"/>
        </w:rPr>
      </w:pPr>
      <w:sdt>
        <w:sdtPr>
          <w:rPr>
            <w:b/>
            <w:color w:val="C00000"/>
          </w:rPr>
          <w:id w:val="1767496780"/>
          <w14:checkbox>
            <w14:checked w14:val="0"/>
            <w14:checkedState w14:val="2612" w14:font="MS Gothic"/>
            <w14:uncheckedState w14:val="2610" w14:font="MS Gothic"/>
          </w14:checkbox>
        </w:sdtPr>
        <w:sdtContent>
          <w:r w:rsidR="00545047" w:rsidRPr="002D6464">
            <w:rPr>
              <w:rFonts w:ascii="MS Gothic" w:eastAsia="MS Gothic" w:hAnsi="MS Gothic" w:hint="eastAsia"/>
              <w:b/>
              <w:color w:val="C00000"/>
            </w:rPr>
            <w:t>☐</w:t>
          </w:r>
        </w:sdtContent>
      </w:sdt>
      <w:r w:rsidR="00545047" w:rsidRPr="002D6464">
        <w:rPr>
          <w:b/>
          <w:color w:val="C00000"/>
        </w:rPr>
        <w:t xml:space="preserve">  </w:t>
      </w:r>
      <w:r w:rsidR="00A039F9" w:rsidRPr="002D6464">
        <w:rPr>
          <w:b/>
          <w:color w:val="C00000"/>
        </w:rPr>
        <w:t>Other</w:t>
      </w:r>
      <w:r w:rsidR="00545047" w:rsidRPr="002D6464">
        <w:rPr>
          <w:b/>
          <w:color w:val="C00000"/>
        </w:rPr>
        <w:t xml:space="preserve"> (describe):</w:t>
      </w:r>
    </w:p>
    <w:p w14:paraId="76D3CD9A" w14:textId="77777777" w:rsidR="008C5EA6" w:rsidRPr="002D6464" w:rsidRDefault="008C5EA6" w:rsidP="008C5EA6">
      <w:pPr>
        <w:rPr>
          <w:color w:val="C00000"/>
        </w:rPr>
      </w:pPr>
    </w:p>
    <w:p w14:paraId="36838CC6" w14:textId="77777777" w:rsidR="008C5EA6" w:rsidRPr="002D6464" w:rsidRDefault="00F142DA" w:rsidP="008C5EA6">
      <w:pPr>
        <w:rPr>
          <w:b/>
          <w:color w:val="C00000"/>
        </w:rPr>
      </w:pPr>
      <w:r w:rsidRPr="002D6464">
        <w:rPr>
          <w:b/>
          <w:color w:val="C00000"/>
        </w:rPr>
        <w:t>Experimental Conditions of Use</w:t>
      </w:r>
    </w:p>
    <w:p w14:paraId="6FBC5D45" w14:textId="77777777" w:rsidR="00F142DA" w:rsidRPr="002D6464" w:rsidRDefault="00F142DA" w:rsidP="00F142DA">
      <w:pPr>
        <w:ind w:left="720"/>
        <w:rPr>
          <w:b/>
          <w:color w:val="C00000"/>
        </w:rPr>
      </w:pPr>
      <w:r w:rsidRPr="002D6464">
        <w:rPr>
          <w:b/>
          <w:color w:val="C00000"/>
        </w:rPr>
        <w:t>Temperature Range</w:t>
      </w:r>
      <w:r w:rsidR="00545047" w:rsidRPr="002D6464">
        <w:rPr>
          <w:b/>
          <w:color w:val="C00000"/>
        </w:rPr>
        <w:t>:</w:t>
      </w:r>
    </w:p>
    <w:p w14:paraId="28531C00" w14:textId="77777777" w:rsidR="00545047" w:rsidRPr="002D6464" w:rsidRDefault="00545047" w:rsidP="00F142DA">
      <w:pPr>
        <w:ind w:left="720"/>
        <w:rPr>
          <w:b/>
          <w:color w:val="C00000"/>
        </w:rPr>
      </w:pPr>
    </w:p>
    <w:p w14:paraId="1765F043" w14:textId="77777777" w:rsidR="00F142DA" w:rsidRPr="002D6464" w:rsidRDefault="00F142DA" w:rsidP="00F142DA">
      <w:pPr>
        <w:ind w:left="720"/>
        <w:rPr>
          <w:b/>
          <w:color w:val="C00000"/>
        </w:rPr>
      </w:pPr>
      <w:r w:rsidRPr="002D6464">
        <w:rPr>
          <w:b/>
          <w:color w:val="C00000"/>
        </w:rPr>
        <w:t>Pressure Range</w:t>
      </w:r>
      <w:r w:rsidR="00545047" w:rsidRPr="002D6464">
        <w:rPr>
          <w:b/>
          <w:color w:val="C00000"/>
        </w:rPr>
        <w:t>:</w:t>
      </w:r>
    </w:p>
    <w:p w14:paraId="3CBF0006" w14:textId="77777777" w:rsidR="00545047" w:rsidRPr="002D6464" w:rsidRDefault="00545047" w:rsidP="00F142DA">
      <w:pPr>
        <w:ind w:left="720"/>
        <w:rPr>
          <w:b/>
          <w:color w:val="C00000"/>
        </w:rPr>
      </w:pPr>
    </w:p>
    <w:p w14:paraId="0670BD2D" w14:textId="77777777" w:rsidR="00F142DA" w:rsidRPr="002D6464" w:rsidRDefault="00F142DA" w:rsidP="00F142DA">
      <w:pPr>
        <w:ind w:left="720"/>
        <w:rPr>
          <w:b/>
          <w:color w:val="C00000"/>
        </w:rPr>
      </w:pPr>
      <w:r w:rsidRPr="002D6464">
        <w:rPr>
          <w:b/>
          <w:color w:val="C00000"/>
        </w:rPr>
        <w:t>Scale Range</w:t>
      </w:r>
      <w:r w:rsidR="00545047" w:rsidRPr="002D6464">
        <w:rPr>
          <w:b/>
          <w:color w:val="C00000"/>
        </w:rPr>
        <w:t>:</w:t>
      </w:r>
    </w:p>
    <w:p w14:paraId="2E161667" w14:textId="77777777" w:rsidR="00545047" w:rsidRPr="002D6464" w:rsidRDefault="00545047" w:rsidP="00F142DA">
      <w:pPr>
        <w:ind w:left="720"/>
        <w:rPr>
          <w:b/>
          <w:color w:val="C00000"/>
        </w:rPr>
      </w:pPr>
    </w:p>
    <w:p w14:paraId="206649F5" w14:textId="77777777" w:rsidR="00F142DA" w:rsidRPr="002D6464" w:rsidRDefault="00F142DA" w:rsidP="00F142DA">
      <w:pPr>
        <w:ind w:left="720"/>
        <w:rPr>
          <w:b/>
          <w:color w:val="C00000"/>
        </w:rPr>
      </w:pPr>
      <w:r w:rsidRPr="002D6464">
        <w:rPr>
          <w:b/>
          <w:color w:val="C00000"/>
        </w:rPr>
        <w:t>Other Relevant Details</w:t>
      </w:r>
      <w:r w:rsidR="00545047" w:rsidRPr="002D6464">
        <w:rPr>
          <w:b/>
          <w:color w:val="C00000"/>
        </w:rPr>
        <w:t>:</w:t>
      </w:r>
    </w:p>
    <w:sectPr w:rsidR="00F142DA" w:rsidRPr="002D6464" w:rsidSect="00CE351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F24D1" w14:textId="77777777" w:rsidR="00172CBB" w:rsidRDefault="00172CBB" w:rsidP="006C29CD">
      <w:pPr>
        <w:spacing w:after="0" w:line="240" w:lineRule="auto"/>
      </w:pPr>
      <w:r>
        <w:separator/>
      </w:r>
    </w:p>
  </w:endnote>
  <w:endnote w:type="continuationSeparator" w:id="0">
    <w:p w14:paraId="222D83C9" w14:textId="77777777" w:rsidR="00172CBB" w:rsidRDefault="00172CBB" w:rsidP="006C2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2671B" w14:textId="77777777" w:rsidR="002835B3" w:rsidRDefault="002835B3">
    <w:pPr>
      <w:pStyle w:val="Footer"/>
    </w:pPr>
    <w:r>
      <w:t>Template Revision Date January, 2020</w:t>
    </w:r>
  </w:p>
  <w:p w14:paraId="6A2A3C31" w14:textId="77777777" w:rsidR="002835B3" w:rsidRDefault="002835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BE093" w14:textId="77777777" w:rsidR="00172CBB" w:rsidRDefault="00172CBB" w:rsidP="006C29CD">
      <w:pPr>
        <w:spacing w:after="0" w:line="240" w:lineRule="auto"/>
      </w:pPr>
      <w:r>
        <w:separator/>
      </w:r>
    </w:p>
  </w:footnote>
  <w:footnote w:type="continuationSeparator" w:id="0">
    <w:p w14:paraId="592FABB0" w14:textId="77777777" w:rsidR="00172CBB" w:rsidRDefault="00172CBB" w:rsidP="006C2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55563" w14:textId="77777777" w:rsidR="006C29CD" w:rsidRPr="000D2FAB" w:rsidRDefault="006C29CD" w:rsidP="00C62568">
    <w:pPr>
      <w:shd w:val="clear" w:color="auto" w:fill="E7E6E6" w:themeFill="background2"/>
      <w:rPr>
        <w:i/>
        <w:sz w:val="18"/>
        <w:szCs w:val="18"/>
      </w:rPr>
    </w:pPr>
    <w:r w:rsidRPr="006C29CD">
      <w:rPr>
        <w:i/>
        <w:sz w:val="18"/>
        <w:szCs w:val="18"/>
      </w:rPr>
      <w:t>This document is an addendum to the UC Santa Barbara Chemical Hygiene Plan, and covers addi</w:t>
    </w:r>
    <w:r w:rsidR="00545DCD">
      <w:rPr>
        <w:i/>
        <w:sz w:val="18"/>
        <w:szCs w:val="18"/>
      </w:rPr>
      <w:t>tional information on the safe</w:t>
    </w:r>
    <w:r w:rsidRPr="006C29CD">
      <w:rPr>
        <w:i/>
        <w:sz w:val="18"/>
        <w:szCs w:val="18"/>
      </w:rPr>
      <w:t xml:space="preserve"> handling and storage </w:t>
    </w:r>
    <w:r w:rsidR="004761A6">
      <w:rPr>
        <w:i/>
        <w:sz w:val="18"/>
        <w:szCs w:val="18"/>
      </w:rPr>
      <w:t>of the materials described</w:t>
    </w:r>
    <w:r w:rsidRPr="006C29CD">
      <w:rPr>
        <w:i/>
        <w:sz w:val="18"/>
        <w:szCs w:val="18"/>
      </w:rPr>
      <w:t xml:space="preserve"> beyond the practices described therein.  Users must be familiar wit</w:t>
    </w:r>
    <w:r w:rsidR="00545DCD">
      <w:rPr>
        <w:i/>
        <w:sz w:val="18"/>
        <w:szCs w:val="18"/>
      </w:rPr>
      <w:t>h the UC Santa Barbara Chemical</w:t>
    </w:r>
    <w:r w:rsidRPr="006C29CD">
      <w:rPr>
        <w:i/>
        <w:sz w:val="18"/>
        <w:szCs w:val="18"/>
      </w:rPr>
      <w:t xml:space="preserve"> Hygiene Plan before utilizing this SOP.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F1FD1"/>
    <w:multiLevelType w:val="hybridMultilevel"/>
    <w:tmpl w:val="93E67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D94696"/>
    <w:multiLevelType w:val="hybridMultilevel"/>
    <w:tmpl w:val="4F70C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CC0734"/>
    <w:multiLevelType w:val="hybridMultilevel"/>
    <w:tmpl w:val="1BACF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036C5C"/>
    <w:multiLevelType w:val="hybridMultilevel"/>
    <w:tmpl w:val="F7BC9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366478">
    <w:abstractNumId w:val="1"/>
  </w:num>
  <w:num w:numId="2" w16cid:durableId="707801256">
    <w:abstractNumId w:val="2"/>
  </w:num>
  <w:num w:numId="3" w16cid:durableId="1407609840">
    <w:abstractNumId w:val="0"/>
  </w:num>
  <w:num w:numId="4" w16cid:durableId="9494307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9CD"/>
    <w:rsid w:val="00000B90"/>
    <w:rsid w:val="000D2FAB"/>
    <w:rsid w:val="00172CBB"/>
    <w:rsid w:val="00226B4C"/>
    <w:rsid w:val="00263B8E"/>
    <w:rsid w:val="00275DF7"/>
    <w:rsid w:val="002835B3"/>
    <w:rsid w:val="00290938"/>
    <w:rsid w:val="002D6464"/>
    <w:rsid w:val="003A7506"/>
    <w:rsid w:val="004761A6"/>
    <w:rsid w:val="004C100D"/>
    <w:rsid w:val="004C2BBD"/>
    <w:rsid w:val="00526C74"/>
    <w:rsid w:val="00545047"/>
    <w:rsid w:val="00545DCD"/>
    <w:rsid w:val="00566731"/>
    <w:rsid w:val="005704BB"/>
    <w:rsid w:val="00600B1F"/>
    <w:rsid w:val="00641686"/>
    <w:rsid w:val="006C29CD"/>
    <w:rsid w:val="006E2920"/>
    <w:rsid w:val="00776E70"/>
    <w:rsid w:val="00837B9F"/>
    <w:rsid w:val="00891DB4"/>
    <w:rsid w:val="0089686C"/>
    <w:rsid w:val="008C5EA6"/>
    <w:rsid w:val="00921405"/>
    <w:rsid w:val="00934389"/>
    <w:rsid w:val="009813C1"/>
    <w:rsid w:val="00A039F9"/>
    <w:rsid w:val="00A07527"/>
    <w:rsid w:val="00A322A9"/>
    <w:rsid w:val="00A613B6"/>
    <w:rsid w:val="00AA16E2"/>
    <w:rsid w:val="00AA7C4A"/>
    <w:rsid w:val="00AB12CE"/>
    <w:rsid w:val="00B15690"/>
    <w:rsid w:val="00B83867"/>
    <w:rsid w:val="00BE17A0"/>
    <w:rsid w:val="00C119EC"/>
    <w:rsid w:val="00C33CE9"/>
    <w:rsid w:val="00C44994"/>
    <w:rsid w:val="00C62568"/>
    <w:rsid w:val="00C66C6A"/>
    <w:rsid w:val="00CE3517"/>
    <w:rsid w:val="00CF1554"/>
    <w:rsid w:val="00D67A1E"/>
    <w:rsid w:val="00DA4137"/>
    <w:rsid w:val="00E23480"/>
    <w:rsid w:val="00EF795E"/>
    <w:rsid w:val="00F142DA"/>
    <w:rsid w:val="00F21EF2"/>
    <w:rsid w:val="00F51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447C"/>
  <w15:chartTrackingRefBased/>
  <w15:docId w15:val="{D865C72E-0489-4382-82E7-0AE5549A9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29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C29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9CD"/>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6C29CD"/>
    <w:pPr>
      <w:spacing w:after="0" w:line="240" w:lineRule="auto"/>
    </w:pPr>
  </w:style>
  <w:style w:type="character" w:customStyle="1" w:styleId="Heading2Char">
    <w:name w:val="Heading 2 Char"/>
    <w:basedOn w:val="DefaultParagraphFont"/>
    <w:link w:val="Heading2"/>
    <w:uiPriority w:val="9"/>
    <w:rsid w:val="006C29CD"/>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6C29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9CD"/>
  </w:style>
  <w:style w:type="paragraph" w:styleId="Footer">
    <w:name w:val="footer"/>
    <w:basedOn w:val="Normal"/>
    <w:link w:val="FooterChar"/>
    <w:uiPriority w:val="99"/>
    <w:unhideWhenUsed/>
    <w:rsid w:val="006C29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9CD"/>
  </w:style>
  <w:style w:type="paragraph" w:styleId="ListParagraph">
    <w:name w:val="List Paragraph"/>
    <w:basedOn w:val="Normal"/>
    <w:uiPriority w:val="34"/>
    <w:qFormat/>
    <w:rsid w:val="00F142DA"/>
    <w:pPr>
      <w:ind w:left="720"/>
      <w:contextualSpacing/>
    </w:pPr>
  </w:style>
  <w:style w:type="paragraph" w:styleId="BalloonText">
    <w:name w:val="Balloon Text"/>
    <w:basedOn w:val="Normal"/>
    <w:link w:val="BalloonTextChar"/>
    <w:uiPriority w:val="99"/>
    <w:semiHidden/>
    <w:unhideWhenUsed/>
    <w:rsid w:val="009813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3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499</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UCSB</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Moretto</dc:creator>
  <cp:keywords/>
  <dc:description/>
  <cp:lastModifiedBy>Alex</cp:lastModifiedBy>
  <cp:revision>2</cp:revision>
  <dcterms:created xsi:type="dcterms:W3CDTF">2026-04-15T22:13:00Z</dcterms:created>
  <dcterms:modified xsi:type="dcterms:W3CDTF">2026-04-15T22:13:00Z</dcterms:modified>
</cp:coreProperties>
</file>