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A79" w:rsidRDefault="004E7DEC" w:rsidP="00B25A79">
      <w:pPr>
        <w:pStyle w:val="msonospacing0"/>
        <w:jc w:val="center"/>
        <w:rPr>
          <w:rFonts w:ascii="Cambria" w:hAnsi="Cambria"/>
          <w:b/>
          <w:sz w:val="32"/>
          <w:szCs w:val="32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-341630</wp:posOffset>
            </wp:positionV>
            <wp:extent cx="955675" cy="10287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616">
        <w:rPr>
          <w:rFonts w:ascii="Cambria" w:hAnsi="Cambria"/>
          <w:b/>
          <w:sz w:val="32"/>
          <w:szCs w:val="32"/>
        </w:rPr>
        <w:t>UCSB Industrial Hygiene</w:t>
      </w:r>
      <w:r w:rsidR="00934EBE">
        <w:rPr>
          <w:rFonts w:ascii="Cambria" w:hAnsi="Cambria"/>
          <w:b/>
          <w:sz w:val="32"/>
          <w:szCs w:val="32"/>
        </w:rPr>
        <w:t xml:space="preserve"> Services</w:t>
      </w:r>
    </w:p>
    <w:p w:rsidR="006E0EBB" w:rsidRDefault="00BC51CA" w:rsidP="00B25A79">
      <w:pPr>
        <w:pStyle w:val="msonospacing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Job Hazard Assessment</w:t>
      </w:r>
      <w:r w:rsidR="00214CCB">
        <w:rPr>
          <w:rFonts w:ascii="Cambria" w:hAnsi="Cambria"/>
          <w:b/>
          <w:sz w:val="24"/>
          <w:szCs w:val="24"/>
        </w:rPr>
        <w:t xml:space="preserve"> &amp;</w:t>
      </w:r>
      <w:r w:rsidR="006E0EBB">
        <w:rPr>
          <w:rFonts w:ascii="Cambria" w:hAnsi="Cambria"/>
          <w:b/>
          <w:sz w:val="24"/>
          <w:szCs w:val="24"/>
        </w:rPr>
        <w:t xml:space="preserve"> Personal Protective Equipment (PPE)</w:t>
      </w:r>
    </w:p>
    <w:p w:rsidR="004558E7" w:rsidRPr="00750865" w:rsidRDefault="006747A2" w:rsidP="00B25A79">
      <w:pPr>
        <w:pStyle w:val="msonospacing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="00214CCB">
        <w:rPr>
          <w:rFonts w:ascii="Cambria" w:hAnsi="Cambria"/>
          <w:b/>
          <w:sz w:val="24"/>
          <w:szCs w:val="24"/>
        </w:rPr>
        <w:t xml:space="preserve">Selection and </w:t>
      </w:r>
      <w:r w:rsidR="004558E7" w:rsidRPr="00750865">
        <w:rPr>
          <w:rFonts w:ascii="Cambria" w:hAnsi="Cambria"/>
          <w:b/>
          <w:sz w:val="24"/>
          <w:szCs w:val="24"/>
        </w:rPr>
        <w:t>Training Tool</w:t>
      </w:r>
    </w:p>
    <w:p w:rsidR="006A1C51" w:rsidRPr="0068164B" w:rsidRDefault="00C82C31" w:rsidP="006A1C51">
      <w:pPr>
        <w:rPr>
          <w:rFonts w:ascii="Cambria" w:hAnsi="Cambria"/>
          <w:b/>
          <w:color w:val="3366CC"/>
          <w:sz w:val="30"/>
          <w:szCs w:val="30"/>
        </w:rPr>
      </w:pPr>
      <w:r>
        <w:rPr>
          <w:rFonts w:ascii="Cambria" w:hAnsi="Cambria"/>
          <w:b/>
          <w:color w:val="3366CC"/>
          <w:sz w:val="30"/>
          <w:szCs w:val="30"/>
        </w:rPr>
        <w:t>Evaluation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2"/>
        <w:gridCol w:w="3390"/>
      </w:tblGrid>
      <w:tr w:rsidR="009B7180" w:rsidTr="00811A5F">
        <w:tc>
          <w:tcPr>
            <w:tcW w:w="7380" w:type="dxa"/>
            <w:shd w:val="clear" w:color="auto" w:fill="auto"/>
          </w:tcPr>
          <w:p w:rsidR="009B7180" w:rsidRPr="00111A15" w:rsidRDefault="00EB5850" w:rsidP="009B7180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Name of Supervisor</w:t>
            </w:r>
            <w:r w:rsidR="009B7180" w:rsidRPr="00111A15">
              <w:rPr>
                <w:b/>
                <w:smallCaps/>
                <w:sz w:val="20"/>
                <w:szCs w:val="20"/>
              </w:rPr>
              <w:t xml:space="preserve"> performing evaluation</w:t>
            </w:r>
            <w:r w:rsidR="00254E0D" w:rsidRPr="00111A15">
              <w:rPr>
                <w:b/>
                <w:smallCaps/>
                <w:sz w:val="20"/>
                <w:szCs w:val="20"/>
              </w:rPr>
              <w:t>:</w:t>
            </w:r>
            <w:r w:rsidR="00F57EAB">
              <w:rPr>
                <w:b/>
                <w:smallCaps/>
                <w:sz w:val="20"/>
                <w:szCs w:val="20"/>
              </w:rPr>
              <w:t xml:space="preserve"> </w:t>
            </w:r>
          </w:p>
          <w:p w:rsidR="00F57EAB" w:rsidRPr="009163FC" w:rsidRDefault="00F57EAB" w:rsidP="009163F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9B7180" w:rsidRPr="00111A15" w:rsidRDefault="009B7180" w:rsidP="004E7DEC">
            <w:pPr>
              <w:rPr>
                <w:b/>
                <w:smallCaps/>
                <w:sz w:val="20"/>
                <w:szCs w:val="20"/>
              </w:rPr>
            </w:pPr>
            <w:r w:rsidRPr="00111A15">
              <w:rPr>
                <w:b/>
                <w:smallCaps/>
                <w:sz w:val="20"/>
                <w:szCs w:val="20"/>
              </w:rPr>
              <w:t>Date of Evaluation</w:t>
            </w:r>
            <w:r w:rsidR="00EB5850">
              <w:rPr>
                <w:b/>
                <w:smallCaps/>
                <w:sz w:val="20"/>
                <w:szCs w:val="20"/>
              </w:rPr>
              <w:t>:</w:t>
            </w:r>
          </w:p>
          <w:p w:rsidR="009B7180" w:rsidRPr="00811A5F" w:rsidRDefault="009B7180" w:rsidP="00393D8F">
            <w:pPr>
              <w:ind w:left="720"/>
              <w:rPr>
                <w:smallCaps/>
                <w:sz w:val="18"/>
                <w:szCs w:val="18"/>
              </w:rPr>
            </w:pPr>
          </w:p>
        </w:tc>
      </w:tr>
      <w:tr w:rsidR="009B7180" w:rsidTr="00B25A79">
        <w:tc>
          <w:tcPr>
            <w:tcW w:w="10800" w:type="dxa"/>
            <w:gridSpan w:val="2"/>
            <w:shd w:val="clear" w:color="auto" w:fill="auto"/>
          </w:tcPr>
          <w:p w:rsidR="009B7180" w:rsidRPr="009163FC" w:rsidRDefault="009B7180" w:rsidP="009163FC">
            <w:pPr>
              <w:rPr>
                <w:i/>
                <w:sz w:val="18"/>
                <w:szCs w:val="18"/>
              </w:rPr>
            </w:pPr>
            <w:r w:rsidRPr="00111A15">
              <w:rPr>
                <w:b/>
                <w:smallCaps/>
                <w:sz w:val="20"/>
                <w:szCs w:val="20"/>
              </w:rPr>
              <w:t>Evaluation</w:t>
            </w:r>
            <w:r w:rsidR="00CB480B" w:rsidRPr="00111A15">
              <w:rPr>
                <w:b/>
                <w:smallCaps/>
                <w:sz w:val="20"/>
                <w:szCs w:val="20"/>
              </w:rPr>
              <w:t xml:space="preserve"> for</w:t>
            </w:r>
            <w:r w:rsidR="003E6BB5" w:rsidRPr="00111A15">
              <w:rPr>
                <w:smallCaps/>
                <w:sz w:val="20"/>
                <w:szCs w:val="20"/>
              </w:rPr>
              <w:t xml:space="preserve"> </w:t>
            </w:r>
            <w:r w:rsidR="00026653">
              <w:rPr>
                <w:i/>
                <w:sz w:val="18"/>
                <w:szCs w:val="18"/>
              </w:rPr>
              <w:t>(Individual</w:t>
            </w:r>
            <w:r w:rsidR="00F57EAB">
              <w:rPr>
                <w:i/>
                <w:sz w:val="18"/>
                <w:szCs w:val="18"/>
              </w:rPr>
              <w:t>(s)</w:t>
            </w:r>
            <w:r w:rsidR="00026653">
              <w:rPr>
                <w:i/>
                <w:sz w:val="18"/>
                <w:szCs w:val="18"/>
              </w:rPr>
              <w:t>/Job/</w:t>
            </w:r>
            <w:r w:rsidR="00CB480B">
              <w:rPr>
                <w:i/>
                <w:sz w:val="18"/>
                <w:szCs w:val="18"/>
              </w:rPr>
              <w:t>Process</w:t>
            </w:r>
            <w:r w:rsidR="003E6BB5" w:rsidRPr="00811A5F">
              <w:rPr>
                <w:i/>
                <w:sz w:val="18"/>
                <w:szCs w:val="18"/>
              </w:rPr>
              <w:t>)</w:t>
            </w:r>
            <w:r w:rsidR="00CB480B">
              <w:rPr>
                <w:i/>
                <w:sz w:val="18"/>
                <w:szCs w:val="18"/>
              </w:rPr>
              <w:t>:</w:t>
            </w:r>
          </w:p>
          <w:p w:rsidR="009B7180" w:rsidRPr="009163FC" w:rsidRDefault="009B7180" w:rsidP="00C91E56">
            <w:pPr>
              <w:rPr>
                <w:smallCaps/>
                <w:sz w:val="28"/>
                <w:szCs w:val="28"/>
              </w:rPr>
            </w:pPr>
          </w:p>
        </w:tc>
      </w:tr>
      <w:tr w:rsidR="00B25A79" w:rsidTr="00976446">
        <w:trPr>
          <w:trHeight w:val="368"/>
        </w:trPr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5A79" w:rsidRPr="00B25A79" w:rsidRDefault="00B25A79" w:rsidP="00B25A79">
            <w:pPr>
              <w:rPr>
                <w:b/>
                <w:i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EH&amp;S Reviewer</w:t>
            </w:r>
            <w:r w:rsidRPr="00B25A79">
              <w:rPr>
                <w:b/>
                <w:i/>
                <w:smallCaps/>
                <w:sz w:val="20"/>
                <w:szCs w:val="20"/>
              </w:rPr>
              <w:t>:</w:t>
            </w:r>
            <w:r w:rsidR="000016BC">
              <w:rPr>
                <w:b/>
                <w:i/>
                <w:smallCaps/>
                <w:sz w:val="20"/>
                <w:szCs w:val="20"/>
              </w:rPr>
              <w:t xml:space="preserve"> </w:t>
            </w:r>
          </w:p>
          <w:p w:rsidR="00B25A79" w:rsidRPr="00111A15" w:rsidRDefault="00B25A79" w:rsidP="00A92D47">
            <w:pPr>
              <w:rPr>
                <w:b/>
                <w:smallCaps/>
                <w:sz w:val="20"/>
                <w:szCs w:val="20"/>
              </w:rPr>
            </w:pPr>
          </w:p>
        </w:tc>
      </w:tr>
    </w:tbl>
    <w:p w:rsidR="005F1D25" w:rsidRPr="009B70EB" w:rsidRDefault="005F1D25" w:rsidP="00A92D47">
      <w:pPr>
        <w:rPr>
          <w:sz w:val="10"/>
          <w:szCs w:val="10"/>
        </w:rPr>
      </w:pPr>
    </w:p>
    <w:p w:rsidR="00A92D47" w:rsidRPr="0068164B" w:rsidRDefault="00026653" w:rsidP="00A92D47">
      <w:pPr>
        <w:rPr>
          <w:rFonts w:ascii="Cambria" w:hAnsi="Cambria"/>
          <w:b/>
          <w:color w:val="3366CC"/>
          <w:sz w:val="30"/>
          <w:szCs w:val="30"/>
        </w:rPr>
      </w:pPr>
      <w:r>
        <w:rPr>
          <w:rFonts w:ascii="Cambria" w:hAnsi="Cambria"/>
          <w:b/>
          <w:color w:val="3366CC"/>
          <w:sz w:val="30"/>
          <w:szCs w:val="30"/>
        </w:rPr>
        <w:t xml:space="preserve">Job </w:t>
      </w:r>
      <w:r w:rsidR="00926275" w:rsidRPr="0068164B">
        <w:rPr>
          <w:rFonts w:ascii="Cambria" w:hAnsi="Cambria"/>
          <w:b/>
          <w:color w:val="3366CC"/>
          <w:sz w:val="30"/>
          <w:szCs w:val="30"/>
        </w:rPr>
        <w:t>Haza</w:t>
      </w:r>
      <w:r w:rsidR="00BC51CA">
        <w:rPr>
          <w:rFonts w:ascii="Cambria" w:hAnsi="Cambria"/>
          <w:b/>
          <w:color w:val="3366CC"/>
          <w:sz w:val="30"/>
          <w:szCs w:val="30"/>
        </w:rPr>
        <w:t>rd Assessment</w:t>
      </w:r>
    </w:p>
    <w:p w:rsidR="00DC1265" w:rsidRPr="00C27F6B" w:rsidRDefault="00DC1265" w:rsidP="00DC1265">
      <w:pPr>
        <w:rPr>
          <w:color w:val="000000" w:themeColor="text1"/>
          <w:sz w:val="16"/>
          <w:szCs w:val="16"/>
        </w:rPr>
      </w:pPr>
      <w:bookmarkStart w:id="0" w:name="_GoBack"/>
      <w:r w:rsidRPr="00C27F6B">
        <w:rPr>
          <w:b/>
          <w:color w:val="000000" w:themeColor="text1"/>
          <w:sz w:val="16"/>
          <w:szCs w:val="16"/>
        </w:rPr>
        <w:t xml:space="preserve">Instructions: </w:t>
      </w:r>
      <w:r w:rsidRPr="00C27F6B">
        <w:rPr>
          <w:color w:val="000000" w:themeColor="text1"/>
          <w:sz w:val="16"/>
          <w:szCs w:val="16"/>
        </w:rPr>
        <w:t>1) Use this form to perform a documented</w:t>
      </w:r>
      <w:r w:rsidR="00BC51CA" w:rsidRPr="00C27F6B">
        <w:rPr>
          <w:color w:val="000000" w:themeColor="text1"/>
          <w:sz w:val="16"/>
          <w:szCs w:val="16"/>
        </w:rPr>
        <w:t xml:space="preserve"> J</w:t>
      </w:r>
      <w:r w:rsidR="00026653" w:rsidRPr="00C27F6B">
        <w:rPr>
          <w:color w:val="000000" w:themeColor="text1"/>
          <w:sz w:val="16"/>
          <w:szCs w:val="16"/>
        </w:rPr>
        <w:t>ob</w:t>
      </w:r>
      <w:r w:rsidR="00BC51CA" w:rsidRPr="00C27F6B">
        <w:rPr>
          <w:color w:val="000000" w:themeColor="text1"/>
          <w:sz w:val="16"/>
          <w:szCs w:val="16"/>
        </w:rPr>
        <w:t xml:space="preserve"> Hazard Assessment</w:t>
      </w:r>
      <w:r w:rsidR="00026653" w:rsidRPr="00C27F6B">
        <w:rPr>
          <w:color w:val="000000" w:themeColor="text1"/>
          <w:sz w:val="16"/>
          <w:szCs w:val="16"/>
        </w:rPr>
        <w:t xml:space="preserve"> (JHA)</w:t>
      </w:r>
      <w:r w:rsidRPr="00C27F6B">
        <w:rPr>
          <w:color w:val="000000" w:themeColor="text1"/>
          <w:sz w:val="16"/>
          <w:szCs w:val="16"/>
        </w:rPr>
        <w:t xml:space="preserve"> for </w:t>
      </w:r>
      <w:r w:rsidRPr="00C27F6B">
        <w:rPr>
          <w:b/>
          <w:color w:val="000000" w:themeColor="text1"/>
          <w:sz w:val="16"/>
          <w:szCs w:val="16"/>
          <w:u w:val="single"/>
        </w:rPr>
        <w:t>each job task</w:t>
      </w:r>
      <w:r w:rsidRPr="00C27F6B">
        <w:rPr>
          <w:color w:val="000000" w:themeColor="text1"/>
          <w:sz w:val="16"/>
          <w:szCs w:val="16"/>
        </w:rPr>
        <w:t xml:space="preserve"> that necessitates the use of personal protective equipment (PPE)</w:t>
      </w:r>
      <w:r w:rsidR="006A4D1D" w:rsidRPr="00C27F6B">
        <w:rPr>
          <w:color w:val="000000" w:themeColor="text1"/>
          <w:sz w:val="16"/>
          <w:szCs w:val="16"/>
        </w:rPr>
        <w:t xml:space="preserve">. </w:t>
      </w:r>
      <w:r w:rsidR="00CD12CC" w:rsidRPr="00C27F6B">
        <w:rPr>
          <w:color w:val="000000" w:themeColor="text1"/>
          <w:sz w:val="16"/>
          <w:szCs w:val="16"/>
        </w:rPr>
        <w:t xml:space="preserve">Examples of hazards include, but are not limited to: Physical (impact, penetration, injection, compression, laceration, noise, heat/cold, vibration, fall, electrical, ergonomic, light (UV, visible, infrared), biological (animals, plants, fungi, microbial, viral), chemical, and radioactive. </w:t>
      </w:r>
      <w:r w:rsidRPr="00C27F6B">
        <w:rPr>
          <w:color w:val="000000" w:themeColor="text1"/>
          <w:sz w:val="16"/>
          <w:szCs w:val="16"/>
        </w:rPr>
        <w:t>2) Provide document</w:t>
      </w:r>
      <w:r w:rsidR="00CD12CC" w:rsidRPr="00C27F6B">
        <w:rPr>
          <w:color w:val="000000" w:themeColor="text1"/>
          <w:sz w:val="16"/>
          <w:szCs w:val="16"/>
        </w:rPr>
        <w:t>ed training to affected employees using</w:t>
      </w:r>
      <w:r w:rsidRPr="00C27F6B">
        <w:rPr>
          <w:color w:val="000000" w:themeColor="text1"/>
          <w:sz w:val="16"/>
          <w:szCs w:val="16"/>
        </w:rPr>
        <w:t xml:space="preserve"> </w:t>
      </w:r>
      <w:r w:rsidR="00CD12CC" w:rsidRPr="00C27F6B">
        <w:rPr>
          <w:color w:val="000000" w:themeColor="text1"/>
          <w:sz w:val="16"/>
          <w:szCs w:val="16"/>
        </w:rPr>
        <w:t>the attached</w:t>
      </w:r>
      <w:r w:rsidRPr="00C27F6B">
        <w:rPr>
          <w:color w:val="000000" w:themeColor="text1"/>
          <w:sz w:val="16"/>
          <w:szCs w:val="16"/>
        </w:rPr>
        <w:t xml:space="preserve"> training roster</w:t>
      </w:r>
      <w:r w:rsidR="006A4D1D" w:rsidRPr="00C27F6B">
        <w:rPr>
          <w:color w:val="000000" w:themeColor="text1"/>
          <w:sz w:val="16"/>
          <w:szCs w:val="16"/>
        </w:rPr>
        <w:t xml:space="preserve">. 3) If </w:t>
      </w:r>
      <w:r w:rsidR="00FB1752" w:rsidRPr="00C27F6B">
        <w:rPr>
          <w:color w:val="000000" w:themeColor="text1"/>
          <w:sz w:val="16"/>
          <w:szCs w:val="16"/>
        </w:rPr>
        <w:t>hazards, PPE, controls, or work practices change, this form must be updated and the employee(s) retrained. 4</w:t>
      </w:r>
      <w:r w:rsidRPr="00C27F6B">
        <w:rPr>
          <w:color w:val="000000" w:themeColor="text1"/>
          <w:sz w:val="16"/>
          <w:szCs w:val="16"/>
        </w:rPr>
        <w:t>) Maintain this</w:t>
      </w:r>
      <w:r w:rsidR="00EA5313" w:rsidRPr="00C27F6B">
        <w:rPr>
          <w:color w:val="000000" w:themeColor="text1"/>
          <w:sz w:val="16"/>
          <w:szCs w:val="16"/>
        </w:rPr>
        <w:t xml:space="preserve"> documentation until the tasks are</w:t>
      </w:r>
      <w:r w:rsidRPr="00C27F6B">
        <w:rPr>
          <w:color w:val="000000" w:themeColor="text1"/>
          <w:sz w:val="16"/>
          <w:szCs w:val="16"/>
        </w:rPr>
        <w:t xml:space="preserve"> no longer being performed. Note that these Personal Protective Equipment (PPE) controls should be used in conjunction with other controls (engineering, administrative, and work practices). </w:t>
      </w:r>
      <w:r w:rsidR="00CD12CC" w:rsidRPr="00C27F6B">
        <w:rPr>
          <w:color w:val="000000" w:themeColor="text1"/>
          <w:sz w:val="16"/>
          <w:szCs w:val="16"/>
        </w:rPr>
        <w:t>Please contact the UCSB Industrial Hygiene Program using the information at the bottom of the page if you require assistance.</w:t>
      </w: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6"/>
        <w:gridCol w:w="1683"/>
        <w:gridCol w:w="2505"/>
        <w:gridCol w:w="4706"/>
      </w:tblGrid>
      <w:tr w:rsidR="00F364D6" w:rsidRPr="00811A5F" w:rsidTr="0059480C">
        <w:tc>
          <w:tcPr>
            <w:tcW w:w="1996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bookmarkEnd w:id="0"/>
          <w:p w:rsidR="00B25A79" w:rsidRPr="002804C4" w:rsidRDefault="00B25A79" w:rsidP="00E461F0">
            <w:pPr>
              <w:jc w:val="center"/>
              <w:rPr>
                <w:rFonts w:ascii="Cambria" w:hAnsi="Cambria"/>
                <w:b/>
                <w:color w:val="FFFFFF"/>
              </w:rPr>
            </w:pPr>
            <w:r w:rsidRPr="002804C4">
              <w:rPr>
                <w:rFonts w:ascii="Cambria" w:hAnsi="Cambria"/>
                <w:b/>
                <w:color w:val="FFFFFF"/>
              </w:rPr>
              <w:t>Task</w:t>
            </w:r>
            <w:r w:rsidR="00B95197">
              <w:rPr>
                <w:rFonts w:ascii="Cambria" w:hAnsi="Cambria"/>
                <w:b/>
                <w:color w:val="FFFFFF"/>
              </w:rPr>
              <w:t>/Chemical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B25A79" w:rsidRPr="0019708B" w:rsidRDefault="00CA2DF3" w:rsidP="00F57EAB">
            <w:pPr>
              <w:jc w:val="center"/>
              <w:rPr>
                <w:rFonts w:ascii="Cambria" w:hAnsi="Cambria"/>
                <w:b/>
                <w:color w:val="FFFFFF"/>
                <w:sz w:val="20"/>
                <w:szCs w:val="20"/>
              </w:rPr>
            </w:pPr>
            <w:r>
              <w:rPr>
                <w:rFonts w:ascii="Cambria" w:hAnsi="Cambria"/>
                <w:b/>
                <w:color w:val="FFFFFF"/>
                <w:sz w:val="20"/>
                <w:szCs w:val="20"/>
              </w:rPr>
              <w:t>Maximum Daily Exposure</w:t>
            </w:r>
            <w:r w:rsidR="0019708B" w:rsidRPr="0019708B">
              <w:rPr>
                <w:rFonts w:ascii="Cambria" w:hAnsi="Cambria"/>
                <w:b/>
                <w:color w:val="FFFFFF"/>
                <w:sz w:val="20"/>
                <w:szCs w:val="20"/>
              </w:rPr>
              <w:t xml:space="preserve"> and </w:t>
            </w:r>
            <w:r>
              <w:rPr>
                <w:rFonts w:ascii="Cambria" w:hAnsi="Cambria"/>
                <w:b/>
                <w:color w:val="FFFFFF"/>
                <w:sz w:val="20"/>
                <w:szCs w:val="20"/>
              </w:rPr>
              <w:t xml:space="preserve">Use </w:t>
            </w:r>
            <w:r w:rsidR="0019708B" w:rsidRPr="0019708B">
              <w:rPr>
                <w:rFonts w:ascii="Cambria" w:hAnsi="Cambria"/>
                <w:b/>
                <w:color w:val="FFFFFF"/>
                <w:sz w:val="20"/>
                <w:szCs w:val="20"/>
              </w:rPr>
              <w:t>Frequency</w:t>
            </w:r>
            <w:r w:rsidR="00F57EAB" w:rsidRPr="0019708B">
              <w:rPr>
                <w:rFonts w:ascii="Cambria" w:hAnsi="Cambria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B25A79" w:rsidRPr="006747A2" w:rsidRDefault="00F57EAB" w:rsidP="004E11DD">
            <w:pPr>
              <w:jc w:val="center"/>
              <w:rPr>
                <w:rFonts w:ascii="Cambria" w:hAnsi="Cambria"/>
                <w:b/>
                <w:color w:val="FFFFFF"/>
              </w:rPr>
            </w:pPr>
            <w:r w:rsidRPr="00971A45">
              <w:rPr>
                <w:rFonts w:ascii="Cambria" w:hAnsi="Cambria"/>
                <w:b/>
                <w:color w:val="FFFFFF"/>
              </w:rPr>
              <w:t>Hazard</w:t>
            </w:r>
            <w:r>
              <w:rPr>
                <w:rFonts w:ascii="Cambria" w:hAnsi="Cambria"/>
                <w:b/>
                <w:color w:val="FFFFFF"/>
              </w:rPr>
              <w:t>s</w:t>
            </w:r>
          </w:p>
        </w:tc>
        <w:tc>
          <w:tcPr>
            <w:tcW w:w="4706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DC131B" w:rsidRDefault="00E74C3F" w:rsidP="00E461F0">
            <w:pPr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 xml:space="preserve">Required </w:t>
            </w:r>
            <w:r w:rsidR="002804C4" w:rsidRPr="002804C4">
              <w:rPr>
                <w:rFonts w:ascii="Cambria" w:hAnsi="Cambria"/>
                <w:b/>
                <w:color w:val="FFFFFF"/>
              </w:rPr>
              <w:t xml:space="preserve">PPE </w:t>
            </w:r>
            <w:r>
              <w:rPr>
                <w:rFonts w:ascii="Cambria" w:hAnsi="Cambria"/>
                <w:b/>
                <w:color w:val="FFFFFF"/>
              </w:rPr>
              <w:t>and Controls</w:t>
            </w:r>
          </w:p>
          <w:p w:rsidR="00B25A79" w:rsidRPr="002804C4" w:rsidRDefault="00B25A79" w:rsidP="00E461F0">
            <w:pPr>
              <w:jc w:val="center"/>
              <w:rPr>
                <w:rFonts w:ascii="Cambria" w:hAnsi="Cambria"/>
                <w:b/>
                <w:color w:val="FFFFFF"/>
              </w:rPr>
            </w:pPr>
            <w:r w:rsidRPr="002804C4">
              <w:rPr>
                <w:rFonts w:ascii="Cambria" w:hAnsi="Cambria"/>
                <w:b/>
                <w:color w:val="FFFFFF"/>
                <w:sz w:val="20"/>
                <w:szCs w:val="20"/>
              </w:rPr>
              <w:t>(please specify)</w:t>
            </w:r>
          </w:p>
        </w:tc>
      </w:tr>
      <w:tr w:rsidR="00F364D6" w:rsidTr="0059480C">
        <w:trPr>
          <w:trHeight w:val="179"/>
        </w:trPr>
        <w:tc>
          <w:tcPr>
            <w:tcW w:w="1996" w:type="dxa"/>
            <w:vMerge w:val="restart"/>
            <w:shd w:val="clear" w:color="auto" w:fill="auto"/>
          </w:tcPr>
          <w:p w:rsidR="00B25A79" w:rsidRPr="00736084" w:rsidRDefault="00F364D6" w:rsidP="00E01C60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color w:val="0000FF"/>
                <w:sz w:val="20"/>
                <w:szCs w:val="20"/>
              </w:rPr>
              <w:t>Welding (EXAMPLE)</w:t>
            </w:r>
          </w:p>
        </w:tc>
        <w:tc>
          <w:tcPr>
            <w:tcW w:w="1683" w:type="dxa"/>
            <w:vMerge w:val="restart"/>
          </w:tcPr>
          <w:p w:rsidR="00B25A79" w:rsidRPr="00736084" w:rsidRDefault="00F364D6" w:rsidP="00F57EAB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color w:val="0000FF"/>
                <w:sz w:val="20"/>
                <w:szCs w:val="20"/>
              </w:rPr>
              <w:t>Intermittent: U</w:t>
            </w:r>
            <w:r w:rsidR="00A70ED3">
              <w:rPr>
                <w:b/>
                <w:bCs/>
                <w:i/>
                <w:color w:val="0000FF"/>
                <w:sz w:val="20"/>
                <w:szCs w:val="20"/>
              </w:rPr>
              <w:t>p to 4 hours per day</w:t>
            </w:r>
          </w:p>
        </w:tc>
        <w:tc>
          <w:tcPr>
            <w:tcW w:w="25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25A79" w:rsidRPr="00736084" w:rsidRDefault="00F57EAB" w:rsidP="00E01C60">
            <w:pPr>
              <w:rPr>
                <w:sz w:val="20"/>
                <w:szCs w:val="20"/>
              </w:rPr>
            </w:pPr>
            <w:r w:rsidRPr="00736084">
              <w:rPr>
                <w:b/>
                <w:bCs/>
                <w:i/>
                <w:color w:val="0000FF"/>
                <w:sz w:val="20"/>
                <w:szCs w:val="20"/>
              </w:rPr>
              <w:t>Welding fumes, UV light, noise, and heat.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A79" w:rsidRPr="00736084" w:rsidRDefault="00B25A79" w:rsidP="00E01C60">
            <w:pPr>
              <w:rPr>
                <w:b/>
                <w:bCs/>
                <w:i/>
                <w:color w:val="0000FF"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Respirato</w:t>
            </w:r>
            <w:r w:rsidR="00FC2BAC" w:rsidRPr="00736084">
              <w:rPr>
                <w:smallCaps/>
                <w:sz w:val="20"/>
                <w:szCs w:val="20"/>
              </w:rPr>
              <w:t>r:</w:t>
            </w:r>
            <w:r w:rsidR="00CE6A7B" w:rsidRPr="00736084">
              <w:rPr>
                <w:b/>
                <w:bCs/>
                <w:i/>
                <w:color w:val="0000FF"/>
                <w:sz w:val="20"/>
                <w:szCs w:val="20"/>
              </w:rPr>
              <w:t xml:space="preserve"> </w:t>
            </w:r>
            <w:r w:rsidR="00FC2BAC" w:rsidRPr="00736084">
              <w:rPr>
                <w:b/>
                <w:bCs/>
                <w:i/>
                <w:color w:val="0000FF"/>
                <w:sz w:val="20"/>
                <w:szCs w:val="20"/>
              </w:rPr>
              <w:t>Half-face</w:t>
            </w:r>
            <w:r w:rsidR="00F20243">
              <w:rPr>
                <w:b/>
                <w:bCs/>
                <w:i/>
                <w:color w:val="0000FF"/>
                <w:sz w:val="20"/>
                <w:szCs w:val="20"/>
              </w:rPr>
              <w:t xml:space="preserve"> APR</w:t>
            </w:r>
            <w:r w:rsidR="00FC2BAC" w:rsidRPr="00736084">
              <w:rPr>
                <w:b/>
                <w:bCs/>
                <w:i/>
                <w:color w:val="0000FF"/>
                <w:sz w:val="20"/>
                <w:szCs w:val="20"/>
              </w:rPr>
              <w:t xml:space="preserve"> w/ P100 </w:t>
            </w:r>
            <w:r w:rsidR="00F20243" w:rsidRPr="00736084">
              <w:rPr>
                <w:b/>
                <w:bCs/>
                <w:i/>
                <w:color w:val="0000FF"/>
                <w:sz w:val="20"/>
                <w:szCs w:val="20"/>
              </w:rPr>
              <w:t>Cart</w:t>
            </w:r>
            <w:r w:rsidR="00F20243">
              <w:rPr>
                <w:b/>
                <w:bCs/>
                <w:i/>
                <w:color w:val="0000FF"/>
                <w:sz w:val="20"/>
                <w:szCs w:val="20"/>
              </w:rPr>
              <w:t>ridges or P-100 Filtering Facepiece Respirator (FFR)</w:t>
            </w:r>
          </w:p>
        </w:tc>
      </w:tr>
      <w:tr w:rsidR="00F364D6" w:rsidTr="0059480C">
        <w:trPr>
          <w:trHeight w:val="240"/>
        </w:trPr>
        <w:tc>
          <w:tcPr>
            <w:tcW w:w="1996" w:type="dxa"/>
            <w:vMerge/>
            <w:shd w:val="clear" w:color="auto" w:fill="auto"/>
          </w:tcPr>
          <w:p w:rsidR="00B25A79" w:rsidRPr="00736084" w:rsidRDefault="00B25A79" w:rsidP="00B25A79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B25A79" w:rsidRPr="00736084" w:rsidRDefault="00B25A79" w:rsidP="00B25A79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5A79" w:rsidRPr="00736084" w:rsidRDefault="00B25A79" w:rsidP="00B25A79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A79" w:rsidRPr="00736084" w:rsidRDefault="00B25A79" w:rsidP="00B25A79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Eye / Face:</w:t>
            </w:r>
            <w:r w:rsidR="00FC2BAC" w:rsidRPr="00736084">
              <w:rPr>
                <w:smallCaps/>
                <w:sz w:val="20"/>
                <w:szCs w:val="20"/>
              </w:rPr>
              <w:t xml:space="preserve"> </w:t>
            </w:r>
            <w:r w:rsidR="00FC2BAC" w:rsidRPr="00736084">
              <w:rPr>
                <w:b/>
                <w:bCs/>
                <w:i/>
                <w:color w:val="0000FF"/>
                <w:sz w:val="20"/>
                <w:szCs w:val="20"/>
              </w:rPr>
              <w:t>Welding Helmet</w:t>
            </w:r>
          </w:p>
        </w:tc>
      </w:tr>
      <w:tr w:rsidR="00F364D6" w:rsidTr="0059480C">
        <w:trPr>
          <w:trHeight w:val="240"/>
        </w:trPr>
        <w:tc>
          <w:tcPr>
            <w:tcW w:w="1996" w:type="dxa"/>
            <w:vMerge/>
            <w:shd w:val="clear" w:color="auto" w:fill="auto"/>
          </w:tcPr>
          <w:p w:rsidR="00B25A79" w:rsidRPr="00736084" w:rsidRDefault="00B25A79" w:rsidP="00B25A79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B25A79" w:rsidRPr="00736084" w:rsidRDefault="00B25A79" w:rsidP="00B25A79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5A79" w:rsidRPr="00736084" w:rsidRDefault="00B25A79" w:rsidP="00B25A79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A79" w:rsidRPr="00736084" w:rsidRDefault="00B25A79" w:rsidP="00B25A79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Hand:</w:t>
            </w:r>
            <w:r w:rsidR="00FC2BAC" w:rsidRPr="00736084">
              <w:rPr>
                <w:smallCaps/>
                <w:sz w:val="20"/>
                <w:szCs w:val="20"/>
              </w:rPr>
              <w:t xml:space="preserve"> </w:t>
            </w:r>
            <w:r w:rsidR="00FC2BAC" w:rsidRPr="00736084">
              <w:rPr>
                <w:b/>
                <w:bCs/>
                <w:i/>
                <w:color w:val="0000FF"/>
                <w:sz w:val="20"/>
                <w:szCs w:val="20"/>
              </w:rPr>
              <w:t>Leather Welding Gloves</w:t>
            </w:r>
          </w:p>
        </w:tc>
      </w:tr>
      <w:tr w:rsidR="00F364D6" w:rsidTr="0059480C">
        <w:trPr>
          <w:trHeight w:val="240"/>
        </w:trPr>
        <w:tc>
          <w:tcPr>
            <w:tcW w:w="1996" w:type="dxa"/>
            <w:vMerge/>
            <w:shd w:val="clear" w:color="auto" w:fill="auto"/>
          </w:tcPr>
          <w:p w:rsidR="00B25A79" w:rsidRPr="00736084" w:rsidRDefault="00B25A79" w:rsidP="00B25A79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B25A79" w:rsidRPr="00736084" w:rsidRDefault="00B25A79" w:rsidP="00B25A79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5A79" w:rsidRPr="00736084" w:rsidRDefault="00B25A79" w:rsidP="00B25A79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A79" w:rsidRPr="00736084" w:rsidRDefault="00B25A79" w:rsidP="00B25A79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Foot:</w:t>
            </w:r>
            <w:r w:rsidR="00FC2BAC" w:rsidRPr="00736084">
              <w:rPr>
                <w:smallCaps/>
                <w:sz w:val="20"/>
                <w:szCs w:val="20"/>
              </w:rPr>
              <w:t xml:space="preserve"> </w:t>
            </w:r>
            <w:r w:rsidR="00FC6942">
              <w:rPr>
                <w:b/>
                <w:bCs/>
                <w:i/>
                <w:color w:val="0000FF"/>
                <w:sz w:val="20"/>
                <w:szCs w:val="20"/>
              </w:rPr>
              <w:t>Flame resistant w</w:t>
            </w:r>
            <w:r w:rsidR="00FC2BAC" w:rsidRPr="00736084">
              <w:rPr>
                <w:b/>
                <w:bCs/>
                <w:i/>
                <w:color w:val="0000FF"/>
                <w:sz w:val="20"/>
                <w:szCs w:val="20"/>
              </w:rPr>
              <w:t>ork Boots</w:t>
            </w:r>
          </w:p>
        </w:tc>
      </w:tr>
      <w:tr w:rsidR="00F364D6" w:rsidTr="0059480C">
        <w:trPr>
          <w:trHeight w:val="58"/>
        </w:trPr>
        <w:tc>
          <w:tcPr>
            <w:tcW w:w="1996" w:type="dxa"/>
            <w:vMerge/>
            <w:shd w:val="clear" w:color="auto" w:fill="auto"/>
          </w:tcPr>
          <w:p w:rsidR="00B25A79" w:rsidRPr="00736084" w:rsidRDefault="00B25A79" w:rsidP="00B25A79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B25A79" w:rsidRPr="00736084" w:rsidRDefault="00B25A79" w:rsidP="00B25A79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5A79" w:rsidRPr="00736084" w:rsidRDefault="00B25A79" w:rsidP="00B25A79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A79" w:rsidRPr="00736084" w:rsidRDefault="00B25A79" w:rsidP="00B25A79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Body:</w:t>
            </w:r>
            <w:r w:rsidR="00FC2BAC" w:rsidRPr="00736084">
              <w:rPr>
                <w:smallCaps/>
                <w:sz w:val="20"/>
                <w:szCs w:val="20"/>
              </w:rPr>
              <w:t xml:space="preserve"> </w:t>
            </w:r>
            <w:r w:rsidR="00FC2BAC" w:rsidRPr="00736084">
              <w:rPr>
                <w:b/>
                <w:bCs/>
                <w:i/>
                <w:color w:val="0000FF"/>
                <w:sz w:val="20"/>
                <w:szCs w:val="20"/>
              </w:rPr>
              <w:t>Flame Resistant Clothing/Apron</w:t>
            </w:r>
          </w:p>
        </w:tc>
      </w:tr>
      <w:tr w:rsidR="00F364D6" w:rsidTr="0059480C">
        <w:trPr>
          <w:trHeight w:val="58"/>
        </w:trPr>
        <w:tc>
          <w:tcPr>
            <w:tcW w:w="1996" w:type="dxa"/>
            <w:vMerge/>
            <w:shd w:val="clear" w:color="auto" w:fill="auto"/>
          </w:tcPr>
          <w:p w:rsidR="00D50616" w:rsidRPr="00736084" w:rsidRDefault="00D50616" w:rsidP="00D5061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D50616" w:rsidRPr="00736084" w:rsidRDefault="00D50616" w:rsidP="00D5061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50616" w:rsidRPr="00736084" w:rsidRDefault="00D50616" w:rsidP="00D5061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16" w:rsidRPr="00736084" w:rsidRDefault="00D50616" w:rsidP="00D50616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Hearing</w:t>
            </w:r>
            <w:r w:rsidRPr="00736084">
              <w:rPr>
                <w:smallCaps/>
                <w:sz w:val="20"/>
                <w:szCs w:val="20"/>
              </w:rPr>
              <w:t xml:space="preserve">: </w:t>
            </w:r>
            <w:r>
              <w:rPr>
                <w:b/>
                <w:bCs/>
                <w:i/>
                <w:color w:val="0000FF"/>
                <w:sz w:val="20"/>
                <w:szCs w:val="20"/>
              </w:rPr>
              <w:t>Ear muffs or plugs</w:t>
            </w:r>
          </w:p>
        </w:tc>
      </w:tr>
      <w:tr w:rsidR="00F364D6" w:rsidTr="0059480C">
        <w:trPr>
          <w:trHeight w:val="58"/>
        </w:trPr>
        <w:tc>
          <w:tcPr>
            <w:tcW w:w="1996" w:type="dxa"/>
            <w:vMerge/>
            <w:shd w:val="clear" w:color="auto" w:fill="auto"/>
          </w:tcPr>
          <w:p w:rsidR="00D50616" w:rsidRPr="00736084" w:rsidRDefault="00D50616" w:rsidP="00D5061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D50616" w:rsidRPr="00736084" w:rsidRDefault="00D50616" w:rsidP="00D5061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50616" w:rsidRPr="00736084" w:rsidRDefault="00D50616" w:rsidP="00D5061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16" w:rsidRPr="00736084" w:rsidRDefault="00D50616" w:rsidP="00D50616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Additional Controls</w:t>
            </w:r>
            <w:r w:rsidRPr="00736084">
              <w:rPr>
                <w:smallCaps/>
                <w:sz w:val="20"/>
                <w:szCs w:val="20"/>
              </w:rPr>
              <w:t xml:space="preserve">: </w:t>
            </w:r>
            <w:r>
              <w:rPr>
                <w:b/>
                <w:bCs/>
                <w:i/>
                <w:color w:val="0000FF"/>
                <w:sz w:val="20"/>
                <w:szCs w:val="20"/>
              </w:rPr>
              <w:t>HEPA filtered fume extractor</w:t>
            </w:r>
          </w:p>
        </w:tc>
      </w:tr>
      <w:tr w:rsidR="00F364D6" w:rsidTr="0059480C">
        <w:trPr>
          <w:trHeight w:val="240"/>
        </w:trPr>
        <w:tc>
          <w:tcPr>
            <w:tcW w:w="1996" w:type="dxa"/>
            <w:vMerge w:val="restart"/>
            <w:shd w:val="clear" w:color="auto" w:fill="auto"/>
          </w:tcPr>
          <w:p w:rsidR="00F364D6" w:rsidRPr="00736084" w:rsidRDefault="00F364D6" w:rsidP="00F364D6">
            <w:pPr>
              <w:rPr>
                <w:sz w:val="20"/>
                <w:szCs w:val="20"/>
              </w:rPr>
            </w:pPr>
            <w:r w:rsidRPr="00F364D6">
              <w:rPr>
                <w:b/>
                <w:bCs/>
                <w:i/>
                <w:color w:val="0000FF"/>
                <w:sz w:val="20"/>
                <w:szCs w:val="20"/>
              </w:rPr>
              <w:t>Cleaning/disinfecting with 1% bleach solution (EXAMPLE)</w:t>
            </w:r>
          </w:p>
        </w:tc>
        <w:tc>
          <w:tcPr>
            <w:tcW w:w="1683" w:type="dxa"/>
            <w:vMerge w:val="restart"/>
          </w:tcPr>
          <w:p w:rsidR="00F364D6" w:rsidRPr="00736084" w:rsidRDefault="00F364D6" w:rsidP="00F364D6">
            <w:pPr>
              <w:rPr>
                <w:sz w:val="20"/>
                <w:szCs w:val="20"/>
              </w:rPr>
            </w:pPr>
            <w:r w:rsidRPr="00F364D6">
              <w:rPr>
                <w:b/>
                <w:bCs/>
                <w:i/>
                <w:color w:val="0000FF"/>
                <w:sz w:val="20"/>
                <w:szCs w:val="20"/>
              </w:rPr>
              <w:t>Daily: Up to 8 hours per day</w:t>
            </w:r>
          </w:p>
        </w:tc>
        <w:tc>
          <w:tcPr>
            <w:tcW w:w="25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364D6" w:rsidRPr="00736084" w:rsidRDefault="00F364D6" w:rsidP="00F364D6">
            <w:pPr>
              <w:rPr>
                <w:sz w:val="20"/>
                <w:szCs w:val="20"/>
              </w:rPr>
            </w:pPr>
            <w:r w:rsidRPr="00F364D6">
              <w:rPr>
                <w:b/>
                <w:bCs/>
                <w:i/>
                <w:color w:val="0000FF"/>
                <w:sz w:val="20"/>
                <w:szCs w:val="20"/>
              </w:rPr>
              <w:t xml:space="preserve">DANGER </w:t>
            </w:r>
            <w:r w:rsidR="0059480C">
              <w:rPr>
                <w:b/>
                <w:bCs/>
                <w:i/>
                <w:color w:val="0000FF"/>
                <w:sz w:val="20"/>
                <w:szCs w:val="20"/>
              </w:rPr>
              <w:t>–</w:t>
            </w:r>
            <w:r w:rsidRPr="00F364D6">
              <w:rPr>
                <w:b/>
                <w:bCs/>
                <w:i/>
                <w:color w:val="0000FF"/>
                <w:sz w:val="20"/>
                <w:szCs w:val="20"/>
              </w:rPr>
              <w:t xml:space="preserve"> </w:t>
            </w:r>
            <w:r w:rsidR="0059480C">
              <w:rPr>
                <w:b/>
                <w:bCs/>
                <w:i/>
                <w:color w:val="0000FF"/>
                <w:sz w:val="20"/>
                <w:szCs w:val="20"/>
              </w:rPr>
              <w:t>Read manufacture’s label and use only as directed. Open doors and windows</w:t>
            </w:r>
            <w:r w:rsidR="00FC6942">
              <w:rPr>
                <w:b/>
                <w:bCs/>
                <w:i/>
                <w:color w:val="0000FF"/>
                <w:sz w:val="20"/>
                <w:szCs w:val="20"/>
              </w:rPr>
              <w:t>,</w:t>
            </w:r>
            <w:r w:rsidR="0059480C">
              <w:rPr>
                <w:b/>
                <w:bCs/>
                <w:i/>
                <w:color w:val="0000FF"/>
                <w:sz w:val="20"/>
                <w:szCs w:val="20"/>
              </w:rPr>
              <w:t xml:space="preserve"> or use outdoors to ensure adequate ventilation. </w:t>
            </w:r>
            <w:r w:rsidRPr="00F364D6">
              <w:rPr>
                <w:b/>
                <w:bCs/>
                <w:i/>
                <w:color w:val="0000FF"/>
                <w:sz w:val="20"/>
                <w:szCs w:val="20"/>
              </w:rPr>
              <w:t>Causes severe skin burns and eye damage. Do not get on skin or in eyes.</w:t>
            </w:r>
            <w:r w:rsidR="0059480C">
              <w:rPr>
                <w:b/>
                <w:bCs/>
                <w:i/>
                <w:color w:val="0000FF"/>
                <w:sz w:val="20"/>
                <w:szCs w:val="20"/>
              </w:rPr>
              <w:t xml:space="preserve"> </w:t>
            </w:r>
            <w:r w:rsidRPr="00F364D6">
              <w:rPr>
                <w:b/>
                <w:bCs/>
                <w:i/>
                <w:color w:val="0000FF"/>
                <w:sz w:val="20"/>
                <w:szCs w:val="20"/>
              </w:rPr>
              <w:t>Do not breathe. Wash face, hands and any exposed skin thoroughly after handling. Do not ingest</w:t>
            </w:r>
            <w:r>
              <w:rPr>
                <w:b/>
                <w:bCs/>
                <w:i/>
                <w:color w:val="0000FF"/>
                <w:sz w:val="20"/>
                <w:szCs w:val="20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D6" w:rsidRPr="006F7FF0" w:rsidRDefault="00F364D6" w:rsidP="00F364D6">
            <w:pPr>
              <w:rPr>
                <w:bCs/>
                <w:sz w:val="20"/>
                <w:szCs w:val="20"/>
              </w:rPr>
            </w:pPr>
            <w:r w:rsidRPr="006F7FF0">
              <w:rPr>
                <w:smallCaps/>
                <w:sz w:val="20"/>
                <w:szCs w:val="20"/>
              </w:rPr>
              <w:t>Respirator:</w:t>
            </w:r>
            <w:r w:rsidRPr="006F7FF0">
              <w:rPr>
                <w:bCs/>
                <w:sz w:val="20"/>
                <w:szCs w:val="20"/>
              </w:rPr>
              <w:t xml:space="preserve"> </w:t>
            </w:r>
            <w:r w:rsidRPr="00F364D6">
              <w:rPr>
                <w:b/>
                <w:bCs/>
                <w:i/>
                <w:color w:val="0000FF"/>
                <w:sz w:val="20"/>
                <w:szCs w:val="20"/>
              </w:rPr>
              <w:t>None required</w:t>
            </w:r>
            <w:r w:rsidR="0059480C">
              <w:rPr>
                <w:b/>
                <w:bCs/>
                <w:i/>
                <w:color w:val="0000FF"/>
                <w:sz w:val="20"/>
                <w:szCs w:val="20"/>
              </w:rPr>
              <w:t xml:space="preserve"> with adequate ventilation. </w:t>
            </w:r>
            <w:r w:rsidR="00FC6942">
              <w:rPr>
                <w:b/>
                <w:bCs/>
                <w:i/>
                <w:color w:val="0000FF"/>
                <w:sz w:val="20"/>
                <w:szCs w:val="20"/>
              </w:rPr>
              <w:t xml:space="preserve">Notify supervisor immediately if </w:t>
            </w:r>
            <w:r w:rsidR="0059480C">
              <w:rPr>
                <w:b/>
                <w:bCs/>
                <w:i/>
                <w:color w:val="0000FF"/>
                <w:sz w:val="20"/>
                <w:szCs w:val="20"/>
              </w:rPr>
              <w:t xml:space="preserve">using in </w:t>
            </w:r>
            <w:r w:rsidR="00FC6942" w:rsidRPr="00FC6942">
              <w:rPr>
                <w:b/>
                <w:bCs/>
                <w:i/>
                <w:color w:val="0000FF"/>
                <w:sz w:val="20"/>
                <w:szCs w:val="20"/>
              </w:rPr>
              <w:t>enclosed and/or poorly-ventilated areas</w:t>
            </w:r>
            <w:r w:rsidR="00FC6942">
              <w:rPr>
                <w:b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59480C">
              <w:rPr>
                <w:b/>
                <w:bCs/>
                <w:i/>
                <w:color w:val="0000FF"/>
                <w:sz w:val="20"/>
                <w:szCs w:val="20"/>
              </w:rPr>
              <w:t>or if irritation occurs</w:t>
            </w:r>
            <w:r w:rsidR="00FC6942">
              <w:rPr>
                <w:b/>
                <w:bCs/>
                <w:i/>
                <w:color w:val="0000FF"/>
                <w:sz w:val="20"/>
                <w:szCs w:val="20"/>
              </w:rPr>
              <w:t>.</w:t>
            </w:r>
          </w:p>
        </w:tc>
      </w:tr>
      <w:tr w:rsidR="00F364D6" w:rsidTr="0059480C">
        <w:trPr>
          <w:trHeight w:val="240"/>
        </w:trPr>
        <w:tc>
          <w:tcPr>
            <w:tcW w:w="1996" w:type="dxa"/>
            <w:vMerge/>
            <w:shd w:val="clear" w:color="auto" w:fill="auto"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D6" w:rsidRPr="00736084" w:rsidRDefault="00F364D6" w:rsidP="00F364D6">
            <w:pPr>
              <w:rPr>
                <w:smallCaps/>
                <w:sz w:val="20"/>
                <w:szCs w:val="20"/>
              </w:rPr>
            </w:pPr>
            <w:r w:rsidRPr="006F7FF0">
              <w:rPr>
                <w:smallCaps/>
                <w:sz w:val="20"/>
                <w:szCs w:val="20"/>
              </w:rPr>
              <w:t>Eye / Face:</w:t>
            </w:r>
            <w:r w:rsidRPr="00EE6E58">
              <w:rPr>
                <w:bCs/>
                <w:sz w:val="20"/>
                <w:szCs w:val="20"/>
              </w:rPr>
              <w:t xml:space="preserve"> </w:t>
            </w:r>
            <w:r w:rsidRPr="00F364D6">
              <w:rPr>
                <w:b/>
                <w:bCs/>
                <w:i/>
                <w:color w:val="0000FF"/>
                <w:sz w:val="20"/>
                <w:szCs w:val="20"/>
              </w:rPr>
              <w:t>Safety glasses that provide front, brow, and temple protection, goggles, or face shield that conform to ANSI Z87.1-2010 and is compatible with prescription lenses where needed.</w:t>
            </w:r>
          </w:p>
        </w:tc>
      </w:tr>
      <w:tr w:rsidR="00F364D6" w:rsidTr="0059480C">
        <w:trPr>
          <w:trHeight w:val="240"/>
        </w:trPr>
        <w:tc>
          <w:tcPr>
            <w:tcW w:w="1996" w:type="dxa"/>
            <w:vMerge/>
            <w:shd w:val="clear" w:color="auto" w:fill="auto"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D6" w:rsidRPr="00736084" w:rsidRDefault="00F364D6" w:rsidP="00F364D6">
            <w:pPr>
              <w:rPr>
                <w:smallCaps/>
                <w:sz w:val="20"/>
                <w:szCs w:val="20"/>
              </w:rPr>
            </w:pPr>
            <w:r w:rsidRPr="006F7FF0">
              <w:rPr>
                <w:smallCaps/>
                <w:sz w:val="20"/>
                <w:szCs w:val="20"/>
              </w:rPr>
              <w:t>Hand:</w:t>
            </w:r>
            <w:r>
              <w:rPr>
                <w:smallCaps/>
                <w:sz w:val="20"/>
                <w:szCs w:val="20"/>
              </w:rPr>
              <w:t xml:space="preserve"> </w:t>
            </w:r>
            <w:r w:rsidRPr="00F364D6">
              <w:rPr>
                <w:b/>
                <w:bCs/>
                <w:i/>
                <w:color w:val="0000FF"/>
                <w:sz w:val="20"/>
                <w:szCs w:val="20"/>
              </w:rPr>
              <w:t>Rubber</w:t>
            </w:r>
            <w:r w:rsidR="0059480C">
              <w:rPr>
                <w:b/>
                <w:bCs/>
                <w:i/>
                <w:color w:val="0000FF"/>
                <w:sz w:val="20"/>
                <w:szCs w:val="20"/>
              </w:rPr>
              <w:t xml:space="preserve"> </w:t>
            </w:r>
            <w:r w:rsidRPr="00F364D6">
              <w:rPr>
                <w:b/>
                <w:bCs/>
                <w:i/>
                <w:color w:val="0000FF"/>
                <w:sz w:val="20"/>
                <w:szCs w:val="20"/>
              </w:rPr>
              <w:t>or</w:t>
            </w:r>
            <w:r w:rsidR="0059480C">
              <w:rPr>
                <w:b/>
                <w:bCs/>
                <w:i/>
                <w:color w:val="0000FF"/>
                <w:sz w:val="20"/>
                <w:szCs w:val="20"/>
              </w:rPr>
              <w:t xml:space="preserve"> neoprene </w:t>
            </w:r>
            <w:r w:rsidRPr="00F364D6">
              <w:rPr>
                <w:b/>
                <w:bCs/>
                <w:i/>
                <w:color w:val="0000FF"/>
                <w:sz w:val="20"/>
                <w:szCs w:val="20"/>
              </w:rPr>
              <w:t>gloves</w:t>
            </w:r>
          </w:p>
        </w:tc>
      </w:tr>
      <w:tr w:rsidR="00F364D6" w:rsidTr="0059480C">
        <w:trPr>
          <w:trHeight w:val="240"/>
        </w:trPr>
        <w:tc>
          <w:tcPr>
            <w:tcW w:w="1996" w:type="dxa"/>
            <w:vMerge/>
            <w:shd w:val="clear" w:color="auto" w:fill="auto"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D6" w:rsidRPr="00736084" w:rsidRDefault="00F364D6" w:rsidP="00F364D6">
            <w:pPr>
              <w:rPr>
                <w:smallCaps/>
                <w:sz w:val="20"/>
                <w:szCs w:val="20"/>
              </w:rPr>
            </w:pPr>
            <w:r w:rsidRPr="006F7FF0">
              <w:rPr>
                <w:smallCaps/>
                <w:sz w:val="20"/>
                <w:szCs w:val="20"/>
              </w:rPr>
              <w:t xml:space="preserve">Foot: </w:t>
            </w:r>
            <w:r w:rsidRPr="00F364D6">
              <w:rPr>
                <w:b/>
                <w:bCs/>
                <w:i/>
                <w:color w:val="0000FF"/>
                <w:sz w:val="20"/>
                <w:szCs w:val="20"/>
              </w:rPr>
              <w:t>Closed-toe shoes</w:t>
            </w:r>
          </w:p>
        </w:tc>
      </w:tr>
      <w:tr w:rsidR="00F364D6" w:rsidTr="0059480C">
        <w:trPr>
          <w:trHeight w:val="58"/>
        </w:trPr>
        <w:tc>
          <w:tcPr>
            <w:tcW w:w="1996" w:type="dxa"/>
            <w:vMerge/>
            <w:shd w:val="clear" w:color="auto" w:fill="auto"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D6" w:rsidRPr="00736084" w:rsidRDefault="00F364D6" w:rsidP="00F364D6">
            <w:pPr>
              <w:rPr>
                <w:smallCaps/>
                <w:sz w:val="20"/>
                <w:szCs w:val="20"/>
              </w:rPr>
            </w:pPr>
            <w:r w:rsidRPr="006F7FF0">
              <w:rPr>
                <w:smallCaps/>
                <w:sz w:val="20"/>
                <w:szCs w:val="20"/>
              </w:rPr>
              <w:t xml:space="preserve">Body: </w:t>
            </w:r>
            <w:r w:rsidRPr="00F364D6">
              <w:rPr>
                <w:b/>
                <w:bCs/>
                <w:i/>
                <w:color w:val="0000FF"/>
                <w:sz w:val="20"/>
                <w:szCs w:val="20"/>
              </w:rPr>
              <w:t>Work clothes</w:t>
            </w:r>
            <w:r w:rsidR="0059480C">
              <w:rPr>
                <w:b/>
                <w:bCs/>
                <w:i/>
                <w:color w:val="0000FF"/>
                <w:sz w:val="20"/>
                <w:szCs w:val="20"/>
              </w:rPr>
              <w:t>,</w:t>
            </w:r>
            <w:r w:rsidRPr="00F364D6">
              <w:rPr>
                <w:b/>
                <w:bCs/>
                <w:i/>
                <w:color w:val="0000FF"/>
                <w:sz w:val="20"/>
                <w:szCs w:val="20"/>
              </w:rPr>
              <w:t xml:space="preserve"> or</w:t>
            </w:r>
            <w:r w:rsidR="0059480C">
              <w:rPr>
                <w:b/>
                <w:bCs/>
                <w:i/>
                <w:color w:val="0000FF"/>
                <w:sz w:val="20"/>
                <w:szCs w:val="20"/>
              </w:rPr>
              <w:t xml:space="preserve"> chemical resistant coveralls/apron if risk of splash</w:t>
            </w:r>
          </w:p>
        </w:tc>
      </w:tr>
      <w:tr w:rsidR="00F364D6" w:rsidRPr="00F364D6" w:rsidTr="0059480C">
        <w:trPr>
          <w:trHeight w:val="58"/>
        </w:trPr>
        <w:tc>
          <w:tcPr>
            <w:tcW w:w="1996" w:type="dxa"/>
            <w:vMerge/>
            <w:shd w:val="clear" w:color="auto" w:fill="auto"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D6" w:rsidRPr="00736084" w:rsidRDefault="00F364D6" w:rsidP="00F364D6">
            <w:pPr>
              <w:rPr>
                <w:smallCaps/>
                <w:sz w:val="20"/>
                <w:szCs w:val="20"/>
              </w:rPr>
            </w:pPr>
            <w:r w:rsidRPr="006F7FF0">
              <w:rPr>
                <w:smallCaps/>
                <w:sz w:val="20"/>
                <w:szCs w:val="20"/>
              </w:rPr>
              <w:t xml:space="preserve">Other: </w:t>
            </w:r>
          </w:p>
        </w:tc>
      </w:tr>
      <w:tr w:rsidR="00F364D6" w:rsidTr="0059480C">
        <w:trPr>
          <w:trHeight w:val="58"/>
        </w:trPr>
        <w:tc>
          <w:tcPr>
            <w:tcW w:w="1996" w:type="dxa"/>
            <w:vMerge/>
            <w:shd w:val="clear" w:color="auto" w:fill="auto"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D6" w:rsidRPr="00736084" w:rsidRDefault="00F364D6" w:rsidP="00F364D6">
            <w:pPr>
              <w:rPr>
                <w:smallCaps/>
                <w:sz w:val="20"/>
                <w:szCs w:val="20"/>
              </w:rPr>
            </w:pPr>
            <w:r w:rsidRPr="00D50616">
              <w:rPr>
                <w:smallCaps/>
                <w:sz w:val="20"/>
                <w:szCs w:val="20"/>
              </w:rPr>
              <w:t>Additional Controls:</w:t>
            </w:r>
          </w:p>
        </w:tc>
      </w:tr>
      <w:tr w:rsidR="00F364D6" w:rsidRPr="00736084" w:rsidTr="0059480C">
        <w:trPr>
          <w:trHeight w:val="240"/>
        </w:trPr>
        <w:tc>
          <w:tcPr>
            <w:tcW w:w="1996" w:type="dxa"/>
            <w:vMerge w:val="restart"/>
            <w:shd w:val="clear" w:color="auto" w:fill="auto"/>
          </w:tcPr>
          <w:p w:rsidR="00F364D6" w:rsidRPr="00736084" w:rsidRDefault="00F364D6" w:rsidP="00F364D6">
            <w:pPr>
              <w:rPr>
                <w:sz w:val="20"/>
                <w:szCs w:val="20"/>
              </w:rPr>
            </w:pPr>
            <w:bookmarkStart w:id="1" w:name="_Hlk89696749"/>
          </w:p>
        </w:tc>
        <w:tc>
          <w:tcPr>
            <w:tcW w:w="1683" w:type="dxa"/>
            <w:vMerge w:val="restart"/>
          </w:tcPr>
          <w:p w:rsidR="00F364D6" w:rsidRPr="00736084" w:rsidRDefault="00F364D6" w:rsidP="00F364D6">
            <w:pPr>
              <w:rPr>
                <w:sz w:val="20"/>
                <w:szCs w:val="20"/>
              </w:rPr>
            </w:pPr>
          </w:p>
        </w:tc>
        <w:tc>
          <w:tcPr>
            <w:tcW w:w="25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364D6" w:rsidRPr="00736084" w:rsidRDefault="00F364D6" w:rsidP="00F364D6">
            <w:pPr>
              <w:rPr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D6" w:rsidRPr="00736084" w:rsidRDefault="00F364D6" w:rsidP="00F364D6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Respirator:</w:t>
            </w:r>
          </w:p>
        </w:tc>
      </w:tr>
      <w:tr w:rsidR="00F364D6" w:rsidRPr="00736084" w:rsidTr="0059480C">
        <w:trPr>
          <w:trHeight w:val="240"/>
        </w:trPr>
        <w:tc>
          <w:tcPr>
            <w:tcW w:w="1996" w:type="dxa"/>
            <w:vMerge/>
            <w:shd w:val="clear" w:color="auto" w:fill="auto"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D6" w:rsidRPr="00736084" w:rsidRDefault="00F364D6" w:rsidP="00F364D6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Eye / Face:</w:t>
            </w:r>
          </w:p>
        </w:tc>
      </w:tr>
      <w:tr w:rsidR="00F364D6" w:rsidRPr="00736084" w:rsidTr="0059480C">
        <w:trPr>
          <w:trHeight w:val="240"/>
        </w:trPr>
        <w:tc>
          <w:tcPr>
            <w:tcW w:w="1996" w:type="dxa"/>
            <w:vMerge/>
            <w:shd w:val="clear" w:color="auto" w:fill="auto"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D6" w:rsidRPr="00736084" w:rsidRDefault="00F364D6" w:rsidP="00F364D6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Hand:</w:t>
            </w:r>
          </w:p>
        </w:tc>
      </w:tr>
      <w:tr w:rsidR="00F364D6" w:rsidRPr="00736084" w:rsidTr="0059480C">
        <w:trPr>
          <w:trHeight w:val="240"/>
        </w:trPr>
        <w:tc>
          <w:tcPr>
            <w:tcW w:w="1996" w:type="dxa"/>
            <w:vMerge/>
            <w:shd w:val="clear" w:color="auto" w:fill="auto"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D6" w:rsidRPr="00736084" w:rsidRDefault="00F364D6" w:rsidP="00F364D6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Foot:</w:t>
            </w:r>
          </w:p>
        </w:tc>
      </w:tr>
      <w:tr w:rsidR="00F364D6" w:rsidRPr="00736084" w:rsidTr="0059480C">
        <w:trPr>
          <w:trHeight w:val="58"/>
        </w:trPr>
        <w:tc>
          <w:tcPr>
            <w:tcW w:w="1996" w:type="dxa"/>
            <w:vMerge/>
            <w:shd w:val="clear" w:color="auto" w:fill="auto"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D6" w:rsidRPr="00736084" w:rsidRDefault="00F364D6" w:rsidP="00F364D6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Body:</w:t>
            </w:r>
          </w:p>
        </w:tc>
      </w:tr>
      <w:tr w:rsidR="00F364D6" w:rsidRPr="00736084" w:rsidTr="0059480C">
        <w:trPr>
          <w:trHeight w:val="58"/>
        </w:trPr>
        <w:tc>
          <w:tcPr>
            <w:tcW w:w="1996" w:type="dxa"/>
            <w:vMerge/>
            <w:shd w:val="clear" w:color="auto" w:fill="auto"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D6" w:rsidRPr="00736084" w:rsidRDefault="00F364D6" w:rsidP="00F364D6">
            <w:pPr>
              <w:rPr>
                <w:smallCaps/>
                <w:sz w:val="20"/>
                <w:szCs w:val="20"/>
              </w:rPr>
            </w:pPr>
            <w:r w:rsidRPr="00D50616">
              <w:rPr>
                <w:smallCaps/>
                <w:sz w:val="20"/>
                <w:szCs w:val="20"/>
              </w:rPr>
              <w:t>Hearing:</w:t>
            </w:r>
          </w:p>
        </w:tc>
      </w:tr>
      <w:tr w:rsidR="00F364D6" w:rsidRPr="00736084" w:rsidTr="0059480C">
        <w:trPr>
          <w:trHeight w:val="58"/>
        </w:trPr>
        <w:tc>
          <w:tcPr>
            <w:tcW w:w="1996" w:type="dxa"/>
            <w:vMerge/>
            <w:shd w:val="clear" w:color="auto" w:fill="auto"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D6" w:rsidRPr="00736084" w:rsidRDefault="00F364D6" w:rsidP="00F364D6">
            <w:pPr>
              <w:rPr>
                <w:smallCaps/>
                <w:sz w:val="20"/>
                <w:szCs w:val="20"/>
              </w:rPr>
            </w:pPr>
            <w:r w:rsidRPr="00D50616">
              <w:rPr>
                <w:smallCaps/>
                <w:sz w:val="20"/>
                <w:szCs w:val="20"/>
              </w:rPr>
              <w:t>Additional Controls:</w:t>
            </w:r>
          </w:p>
        </w:tc>
      </w:tr>
      <w:tr w:rsidR="00F364D6" w:rsidRPr="00736084" w:rsidTr="0059480C">
        <w:trPr>
          <w:trHeight w:val="240"/>
        </w:trPr>
        <w:tc>
          <w:tcPr>
            <w:tcW w:w="1996" w:type="dxa"/>
            <w:vMerge w:val="restart"/>
            <w:shd w:val="clear" w:color="auto" w:fill="auto"/>
          </w:tcPr>
          <w:p w:rsidR="00F364D6" w:rsidRPr="00736084" w:rsidRDefault="00F364D6" w:rsidP="00F364D6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vMerge w:val="restart"/>
          </w:tcPr>
          <w:p w:rsidR="00F364D6" w:rsidRPr="00736084" w:rsidRDefault="00F364D6" w:rsidP="00F364D6">
            <w:pPr>
              <w:rPr>
                <w:sz w:val="20"/>
                <w:szCs w:val="20"/>
              </w:rPr>
            </w:pPr>
          </w:p>
        </w:tc>
        <w:tc>
          <w:tcPr>
            <w:tcW w:w="25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364D6" w:rsidRPr="00736084" w:rsidRDefault="00F364D6" w:rsidP="00F364D6">
            <w:pPr>
              <w:rPr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D6" w:rsidRPr="00736084" w:rsidRDefault="00F364D6" w:rsidP="00F364D6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Respirator:</w:t>
            </w:r>
          </w:p>
        </w:tc>
      </w:tr>
      <w:tr w:rsidR="00F364D6" w:rsidRPr="00736084" w:rsidTr="0059480C">
        <w:trPr>
          <w:trHeight w:val="240"/>
        </w:trPr>
        <w:tc>
          <w:tcPr>
            <w:tcW w:w="1996" w:type="dxa"/>
            <w:vMerge/>
            <w:shd w:val="clear" w:color="auto" w:fill="auto"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D6" w:rsidRPr="00736084" w:rsidRDefault="00F364D6" w:rsidP="00F364D6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Eye / Face:</w:t>
            </w:r>
          </w:p>
        </w:tc>
      </w:tr>
      <w:tr w:rsidR="00F364D6" w:rsidRPr="00736084" w:rsidTr="0059480C">
        <w:trPr>
          <w:trHeight w:val="240"/>
        </w:trPr>
        <w:tc>
          <w:tcPr>
            <w:tcW w:w="1996" w:type="dxa"/>
            <w:vMerge/>
            <w:shd w:val="clear" w:color="auto" w:fill="auto"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D6" w:rsidRPr="00736084" w:rsidRDefault="00F364D6" w:rsidP="00F364D6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Hand:</w:t>
            </w:r>
          </w:p>
        </w:tc>
      </w:tr>
      <w:tr w:rsidR="00F364D6" w:rsidRPr="00736084" w:rsidTr="0059480C">
        <w:trPr>
          <w:trHeight w:val="240"/>
        </w:trPr>
        <w:tc>
          <w:tcPr>
            <w:tcW w:w="1996" w:type="dxa"/>
            <w:vMerge/>
            <w:shd w:val="clear" w:color="auto" w:fill="auto"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D6" w:rsidRPr="00736084" w:rsidRDefault="00F364D6" w:rsidP="00F364D6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Foot:</w:t>
            </w:r>
          </w:p>
        </w:tc>
      </w:tr>
      <w:tr w:rsidR="00F364D6" w:rsidRPr="00736084" w:rsidTr="0059480C">
        <w:trPr>
          <w:trHeight w:val="58"/>
        </w:trPr>
        <w:tc>
          <w:tcPr>
            <w:tcW w:w="1996" w:type="dxa"/>
            <w:vMerge/>
            <w:shd w:val="clear" w:color="auto" w:fill="auto"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D6" w:rsidRPr="00736084" w:rsidRDefault="00F364D6" w:rsidP="00F364D6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Body:</w:t>
            </w:r>
          </w:p>
        </w:tc>
      </w:tr>
      <w:tr w:rsidR="00F364D6" w:rsidRPr="00736084" w:rsidTr="0059480C">
        <w:trPr>
          <w:trHeight w:val="58"/>
        </w:trPr>
        <w:tc>
          <w:tcPr>
            <w:tcW w:w="1996" w:type="dxa"/>
            <w:vMerge/>
            <w:shd w:val="clear" w:color="auto" w:fill="auto"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D6" w:rsidRPr="00736084" w:rsidRDefault="00F364D6" w:rsidP="00F364D6">
            <w:pPr>
              <w:rPr>
                <w:smallCaps/>
                <w:sz w:val="20"/>
                <w:szCs w:val="20"/>
              </w:rPr>
            </w:pPr>
            <w:r w:rsidRPr="00D50616">
              <w:rPr>
                <w:smallCaps/>
                <w:sz w:val="20"/>
                <w:szCs w:val="20"/>
              </w:rPr>
              <w:t>Hearing:</w:t>
            </w:r>
          </w:p>
        </w:tc>
      </w:tr>
      <w:tr w:rsidR="00F364D6" w:rsidRPr="00736084" w:rsidTr="0059480C">
        <w:trPr>
          <w:trHeight w:val="58"/>
        </w:trPr>
        <w:tc>
          <w:tcPr>
            <w:tcW w:w="1996" w:type="dxa"/>
            <w:vMerge/>
            <w:shd w:val="clear" w:color="auto" w:fill="auto"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64D6" w:rsidRPr="00736084" w:rsidRDefault="00F364D6" w:rsidP="00F364D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D6" w:rsidRPr="00736084" w:rsidRDefault="00F364D6" w:rsidP="00F364D6">
            <w:pPr>
              <w:rPr>
                <w:smallCaps/>
                <w:sz w:val="20"/>
                <w:szCs w:val="20"/>
              </w:rPr>
            </w:pPr>
            <w:r w:rsidRPr="00D50616">
              <w:rPr>
                <w:smallCaps/>
                <w:sz w:val="20"/>
                <w:szCs w:val="20"/>
              </w:rPr>
              <w:t>Additional Controls:</w:t>
            </w:r>
          </w:p>
        </w:tc>
      </w:tr>
      <w:bookmarkEnd w:id="1"/>
      <w:tr w:rsidR="00CD12CC" w:rsidRPr="00736084" w:rsidTr="00DA44C5">
        <w:trPr>
          <w:trHeight w:val="240"/>
        </w:trPr>
        <w:tc>
          <w:tcPr>
            <w:tcW w:w="1996" w:type="dxa"/>
            <w:vMerge w:val="restart"/>
            <w:shd w:val="clear" w:color="auto" w:fill="auto"/>
          </w:tcPr>
          <w:p w:rsidR="00CD12CC" w:rsidRPr="00736084" w:rsidRDefault="00CD12CC" w:rsidP="00DA44C5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vMerge w:val="restart"/>
          </w:tcPr>
          <w:p w:rsidR="00CD12CC" w:rsidRPr="00736084" w:rsidRDefault="00CD12CC" w:rsidP="00DA44C5">
            <w:pPr>
              <w:rPr>
                <w:sz w:val="20"/>
                <w:szCs w:val="20"/>
              </w:rPr>
            </w:pPr>
          </w:p>
        </w:tc>
        <w:tc>
          <w:tcPr>
            <w:tcW w:w="25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Respirator:</w:t>
            </w:r>
          </w:p>
        </w:tc>
      </w:tr>
      <w:tr w:rsidR="00CD12CC" w:rsidRPr="00736084" w:rsidTr="00DA44C5">
        <w:trPr>
          <w:trHeight w:val="240"/>
        </w:trPr>
        <w:tc>
          <w:tcPr>
            <w:tcW w:w="1996" w:type="dxa"/>
            <w:vMerge/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Eye / Face:</w:t>
            </w:r>
          </w:p>
        </w:tc>
      </w:tr>
      <w:tr w:rsidR="00CD12CC" w:rsidRPr="00736084" w:rsidTr="00DA44C5">
        <w:trPr>
          <w:trHeight w:val="240"/>
        </w:trPr>
        <w:tc>
          <w:tcPr>
            <w:tcW w:w="1996" w:type="dxa"/>
            <w:vMerge/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Hand:</w:t>
            </w:r>
          </w:p>
        </w:tc>
      </w:tr>
      <w:tr w:rsidR="00CD12CC" w:rsidRPr="00736084" w:rsidTr="00DA44C5">
        <w:trPr>
          <w:trHeight w:val="240"/>
        </w:trPr>
        <w:tc>
          <w:tcPr>
            <w:tcW w:w="1996" w:type="dxa"/>
            <w:vMerge/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Foot:</w:t>
            </w:r>
          </w:p>
        </w:tc>
      </w:tr>
      <w:tr w:rsidR="00CD12CC" w:rsidRPr="00736084" w:rsidTr="00DA44C5">
        <w:trPr>
          <w:trHeight w:val="58"/>
        </w:trPr>
        <w:tc>
          <w:tcPr>
            <w:tcW w:w="1996" w:type="dxa"/>
            <w:vMerge/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Body:</w:t>
            </w:r>
          </w:p>
        </w:tc>
      </w:tr>
      <w:tr w:rsidR="00CD12CC" w:rsidRPr="00736084" w:rsidTr="00DA44C5">
        <w:trPr>
          <w:trHeight w:val="58"/>
        </w:trPr>
        <w:tc>
          <w:tcPr>
            <w:tcW w:w="1996" w:type="dxa"/>
            <w:vMerge/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mallCaps/>
                <w:sz w:val="20"/>
                <w:szCs w:val="20"/>
              </w:rPr>
            </w:pPr>
            <w:r w:rsidRPr="00D50616">
              <w:rPr>
                <w:smallCaps/>
                <w:sz w:val="20"/>
                <w:szCs w:val="20"/>
              </w:rPr>
              <w:t>Hearing:</w:t>
            </w:r>
          </w:p>
        </w:tc>
      </w:tr>
      <w:tr w:rsidR="00CD12CC" w:rsidRPr="00736084" w:rsidTr="00DA44C5">
        <w:trPr>
          <w:trHeight w:val="58"/>
        </w:trPr>
        <w:tc>
          <w:tcPr>
            <w:tcW w:w="1996" w:type="dxa"/>
            <w:vMerge/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mallCaps/>
                <w:sz w:val="20"/>
                <w:szCs w:val="20"/>
              </w:rPr>
            </w:pPr>
            <w:r w:rsidRPr="00D50616">
              <w:rPr>
                <w:smallCaps/>
                <w:sz w:val="20"/>
                <w:szCs w:val="20"/>
              </w:rPr>
              <w:t>Additional Controls:</w:t>
            </w:r>
          </w:p>
        </w:tc>
      </w:tr>
      <w:tr w:rsidR="00CD12CC" w:rsidRPr="00736084" w:rsidTr="00DA44C5">
        <w:trPr>
          <w:trHeight w:val="240"/>
        </w:trPr>
        <w:tc>
          <w:tcPr>
            <w:tcW w:w="1996" w:type="dxa"/>
            <w:vMerge w:val="restart"/>
            <w:shd w:val="clear" w:color="auto" w:fill="auto"/>
          </w:tcPr>
          <w:p w:rsidR="00CD12CC" w:rsidRPr="00736084" w:rsidRDefault="00CD12CC" w:rsidP="00DA44C5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vMerge w:val="restart"/>
          </w:tcPr>
          <w:p w:rsidR="00CD12CC" w:rsidRPr="00736084" w:rsidRDefault="00CD12CC" w:rsidP="00DA44C5">
            <w:pPr>
              <w:rPr>
                <w:sz w:val="20"/>
                <w:szCs w:val="20"/>
              </w:rPr>
            </w:pPr>
          </w:p>
        </w:tc>
        <w:tc>
          <w:tcPr>
            <w:tcW w:w="25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Respirator:</w:t>
            </w:r>
          </w:p>
        </w:tc>
      </w:tr>
      <w:tr w:rsidR="00CD12CC" w:rsidRPr="00736084" w:rsidTr="00DA44C5">
        <w:trPr>
          <w:trHeight w:val="240"/>
        </w:trPr>
        <w:tc>
          <w:tcPr>
            <w:tcW w:w="1996" w:type="dxa"/>
            <w:vMerge/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Eye / Face:</w:t>
            </w:r>
          </w:p>
        </w:tc>
      </w:tr>
      <w:tr w:rsidR="00CD12CC" w:rsidRPr="00736084" w:rsidTr="00DA44C5">
        <w:trPr>
          <w:trHeight w:val="240"/>
        </w:trPr>
        <w:tc>
          <w:tcPr>
            <w:tcW w:w="1996" w:type="dxa"/>
            <w:vMerge/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Hand:</w:t>
            </w:r>
          </w:p>
        </w:tc>
      </w:tr>
      <w:tr w:rsidR="00CD12CC" w:rsidRPr="00736084" w:rsidTr="00DA44C5">
        <w:trPr>
          <w:trHeight w:val="240"/>
        </w:trPr>
        <w:tc>
          <w:tcPr>
            <w:tcW w:w="1996" w:type="dxa"/>
            <w:vMerge/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Foot:</w:t>
            </w:r>
          </w:p>
        </w:tc>
      </w:tr>
      <w:tr w:rsidR="00CD12CC" w:rsidRPr="00736084" w:rsidTr="00DA44C5">
        <w:trPr>
          <w:trHeight w:val="58"/>
        </w:trPr>
        <w:tc>
          <w:tcPr>
            <w:tcW w:w="1996" w:type="dxa"/>
            <w:vMerge/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Body:</w:t>
            </w:r>
          </w:p>
        </w:tc>
      </w:tr>
      <w:tr w:rsidR="00CD12CC" w:rsidRPr="00736084" w:rsidTr="00DA44C5">
        <w:trPr>
          <w:trHeight w:val="58"/>
        </w:trPr>
        <w:tc>
          <w:tcPr>
            <w:tcW w:w="1996" w:type="dxa"/>
            <w:vMerge/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mallCaps/>
                <w:sz w:val="20"/>
                <w:szCs w:val="20"/>
              </w:rPr>
            </w:pPr>
            <w:r w:rsidRPr="00D50616">
              <w:rPr>
                <w:smallCaps/>
                <w:sz w:val="20"/>
                <w:szCs w:val="20"/>
              </w:rPr>
              <w:t>Hearing:</w:t>
            </w:r>
          </w:p>
        </w:tc>
      </w:tr>
      <w:tr w:rsidR="00CD12CC" w:rsidRPr="00736084" w:rsidTr="00DA44C5">
        <w:trPr>
          <w:trHeight w:val="58"/>
        </w:trPr>
        <w:tc>
          <w:tcPr>
            <w:tcW w:w="1996" w:type="dxa"/>
            <w:vMerge/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mallCaps/>
                <w:sz w:val="20"/>
                <w:szCs w:val="20"/>
              </w:rPr>
            </w:pPr>
            <w:r w:rsidRPr="00D50616">
              <w:rPr>
                <w:smallCaps/>
                <w:sz w:val="20"/>
                <w:szCs w:val="20"/>
              </w:rPr>
              <w:t>Additional Controls:</w:t>
            </w:r>
          </w:p>
        </w:tc>
      </w:tr>
      <w:tr w:rsidR="00CD12CC" w:rsidRPr="00736084" w:rsidTr="00DA44C5">
        <w:trPr>
          <w:trHeight w:val="240"/>
        </w:trPr>
        <w:tc>
          <w:tcPr>
            <w:tcW w:w="1996" w:type="dxa"/>
            <w:vMerge w:val="restart"/>
            <w:shd w:val="clear" w:color="auto" w:fill="auto"/>
          </w:tcPr>
          <w:p w:rsidR="00CD12CC" w:rsidRPr="00736084" w:rsidRDefault="00CD12CC" w:rsidP="00DA44C5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vMerge w:val="restart"/>
          </w:tcPr>
          <w:p w:rsidR="00CD12CC" w:rsidRPr="00736084" w:rsidRDefault="00CD12CC" w:rsidP="00DA44C5">
            <w:pPr>
              <w:rPr>
                <w:sz w:val="20"/>
                <w:szCs w:val="20"/>
              </w:rPr>
            </w:pPr>
          </w:p>
        </w:tc>
        <w:tc>
          <w:tcPr>
            <w:tcW w:w="25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Respirator:</w:t>
            </w:r>
          </w:p>
        </w:tc>
      </w:tr>
      <w:tr w:rsidR="00CD12CC" w:rsidRPr="00736084" w:rsidTr="00DA44C5">
        <w:trPr>
          <w:trHeight w:val="240"/>
        </w:trPr>
        <w:tc>
          <w:tcPr>
            <w:tcW w:w="1996" w:type="dxa"/>
            <w:vMerge/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Eye / Face:</w:t>
            </w:r>
          </w:p>
        </w:tc>
      </w:tr>
      <w:tr w:rsidR="00CD12CC" w:rsidRPr="00736084" w:rsidTr="00DA44C5">
        <w:trPr>
          <w:trHeight w:val="240"/>
        </w:trPr>
        <w:tc>
          <w:tcPr>
            <w:tcW w:w="1996" w:type="dxa"/>
            <w:vMerge/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Hand:</w:t>
            </w:r>
          </w:p>
        </w:tc>
      </w:tr>
      <w:tr w:rsidR="00CD12CC" w:rsidRPr="00736084" w:rsidTr="00DA44C5">
        <w:trPr>
          <w:trHeight w:val="240"/>
        </w:trPr>
        <w:tc>
          <w:tcPr>
            <w:tcW w:w="1996" w:type="dxa"/>
            <w:vMerge/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Foot:</w:t>
            </w:r>
          </w:p>
        </w:tc>
      </w:tr>
      <w:tr w:rsidR="00CD12CC" w:rsidRPr="00736084" w:rsidTr="00DA44C5">
        <w:trPr>
          <w:trHeight w:val="58"/>
        </w:trPr>
        <w:tc>
          <w:tcPr>
            <w:tcW w:w="1996" w:type="dxa"/>
            <w:vMerge/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Body:</w:t>
            </w:r>
          </w:p>
        </w:tc>
      </w:tr>
      <w:tr w:rsidR="00CD12CC" w:rsidRPr="00736084" w:rsidTr="00DA44C5">
        <w:trPr>
          <w:trHeight w:val="58"/>
        </w:trPr>
        <w:tc>
          <w:tcPr>
            <w:tcW w:w="1996" w:type="dxa"/>
            <w:vMerge/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mallCaps/>
                <w:sz w:val="20"/>
                <w:szCs w:val="20"/>
              </w:rPr>
            </w:pPr>
            <w:r w:rsidRPr="00D50616">
              <w:rPr>
                <w:smallCaps/>
                <w:sz w:val="20"/>
                <w:szCs w:val="20"/>
              </w:rPr>
              <w:t>Hearing:</w:t>
            </w:r>
          </w:p>
        </w:tc>
      </w:tr>
      <w:tr w:rsidR="00CD12CC" w:rsidRPr="00736084" w:rsidTr="00DA44C5">
        <w:trPr>
          <w:trHeight w:val="58"/>
        </w:trPr>
        <w:tc>
          <w:tcPr>
            <w:tcW w:w="1996" w:type="dxa"/>
            <w:vMerge/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mallCaps/>
                <w:sz w:val="20"/>
                <w:szCs w:val="20"/>
              </w:rPr>
            </w:pPr>
            <w:r w:rsidRPr="00D50616">
              <w:rPr>
                <w:smallCaps/>
                <w:sz w:val="20"/>
                <w:szCs w:val="20"/>
              </w:rPr>
              <w:t>Additional Controls:</w:t>
            </w:r>
          </w:p>
        </w:tc>
      </w:tr>
      <w:tr w:rsidR="00CD12CC" w:rsidRPr="00736084" w:rsidTr="00DA44C5">
        <w:trPr>
          <w:trHeight w:val="240"/>
        </w:trPr>
        <w:tc>
          <w:tcPr>
            <w:tcW w:w="1996" w:type="dxa"/>
            <w:vMerge w:val="restart"/>
            <w:shd w:val="clear" w:color="auto" w:fill="auto"/>
          </w:tcPr>
          <w:p w:rsidR="00CD12CC" w:rsidRPr="00736084" w:rsidRDefault="00CD12CC" w:rsidP="00DA44C5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vMerge w:val="restart"/>
          </w:tcPr>
          <w:p w:rsidR="00CD12CC" w:rsidRPr="00736084" w:rsidRDefault="00CD12CC" w:rsidP="00DA44C5">
            <w:pPr>
              <w:rPr>
                <w:sz w:val="20"/>
                <w:szCs w:val="20"/>
              </w:rPr>
            </w:pPr>
          </w:p>
        </w:tc>
        <w:tc>
          <w:tcPr>
            <w:tcW w:w="25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Respirator:</w:t>
            </w:r>
          </w:p>
        </w:tc>
      </w:tr>
      <w:tr w:rsidR="00CD12CC" w:rsidRPr="00736084" w:rsidTr="00DA44C5">
        <w:trPr>
          <w:trHeight w:val="240"/>
        </w:trPr>
        <w:tc>
          <w:tcPr>
            <w:tcW w:w="1996" w:type="dxa"/>
            <w:vMerge/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Eye / Face:</w:t>
            </w:r>
          </w:p>
        </w:tc>
      </w:tr>
      <w:tr w:rsidR="00CD12CC" w:rsidRPr="00736084" w:rsidTr="00DA44C5">
        <w:trPr>
          <w:trHeight w:val="240"/>
        </w:trPr>
        <w:tc>
          <w:tcPr>
            <w:tcW w:w="1996" w:type="dxa"/>
            <w:vMerge/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Hand:</w:t>
            </w:r>
          </w:p>
        </w:tc>
      </w:tr>
      <w:tr w:rsidR="00CD12CC" w:rsidRPr="00736084" w:rsidTr="00DA44C5">
        <w:trPr>
          <w:trHeight w:val="240"/>
        </w:trPr>
        <w:tc>
          <w:tcPr>
            <w:tcW w:w="1996" w:type="dxa"/>
            <w:vMerge/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Foot:</w:t>
            </w:r>
          </w:p>
        </w:tc>
      </w:tr>
      <w:tr w:rsidR="00CD12CC" w:rsidRPr="00736084" w:rsidTr="00DA44C5">
        <w:trPr>
          <w:trHeight w:val="58"/>
        </w:trPr>
        <w:tc>
          <w:tcPr>
            <w:tcW w:w="1996" w:type="dxa"/>
            <w:vMerge/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Body:</w:t>
            </w:r>
          </w:p>
        </w:tc>
      </w:tr>
      <w:tr w:rsidR="00CD12CC" w:rsidRPr="00736084" w:rsidTr="00DA44C5">
        <w:trPr>
          <w:trHeight w:val="58"/>
        </w:trPr>
        <w:tc>
          <w:tcPr>
            <w:tcW w:w="1996" w:type="dxa"/>
            <w:vMerge/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mallCaps/>
                <w:sz w:val="20"/>
                <w:szCs w:val="20"/>
              </w:rPr>
            </w:pPr>
            <w:r w:rsidRPr="00D50616">
              <w:rPr>
                <w:smallCaps/>
                <w:sz w:val="20"/>
                <w:szCs w:val="20"/>
              </w:rPr>
              <w:t>Hearing:</w:t>
            </w:r>
          </w:p>
        </w:tc>
      </w:tr>
      <w:tr w:rsidR="00CD12CC" w:rsidRPr="00736084" w:rsidTr="00DA44C5">
        <w:trPr>
          <w:trHeight w:val="58"/>
        </w:trPr>
        <w:tc>
          <w:tcPr>
            <w:tcW w:w="1996" w:type="dxa"/>
            <w:vMerge/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mallCaps/>
                <w:sz w:val="20"/>
                <w:szCs w:val="20"/>
              </w:rPr>
            </w:pPr>
            <w:r w:rsidRPr="00D50616">
              <w:rPr>
                <w:smallCaps/>
                <w:sz w:val="20"/>
                <w:szCs w:val="20"/>
              </w:rPr>
              <w:t>Additional Controls:</w:t>
            </w:r>
          </w:p>
        </w:tc>
      </w:tr>
      <w:tr w:rsidR="00CD12CC" w:rsidRPr="00736084" w:rsidTr="00DA44C5">
        <w:trPr>
          <w:trHeight w:val="240"/>
        </w:trPr>
        <w:tc>
          <w:tcPr>
            <w:tcW w:w="1996" w:type="dxa"/>
            <w:vMerge w:val="restart"/>
            <w:shd w:val="clear" w:color="auto" w:fill="auto"/>
          </w:tcPr>
          <w:p w:rsidR="00CD12CC" w:rsidRPr="00736084" w:rsidRDefault="00CD12CC" w:rsidP="00DA44C5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vMerge w:val="restart"/>
          </w:tcPr>
          <w:p w:rsidR="00CD12CC" w:rsidRPr="00736084" w:rsidRDefault="00CD12CC" w:rsidP="00DA44C5">
            <w:pPr>
              <w:rPr>
                <w:sz w:val="20"/>
                <w:szCs w:val="20"/>
              </w:rPr>
            </w:pPr>
          </w:p>
        </w:tc>
        <w:tc>
          <w:tcPr>
            <w:tcW w:w="25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Respirator:</w:t>
            </w:r>
          </w:p>
        </w:tc>
      </w:tr>
      <w:tr w:rsidR="00CD12CC" w:rsidRPr="00736084" w:rsidTr="00DA44C5">
        <w:trPr>
          <w:trHeight w:val="240"/>
        </w:trPr>
        <w:tc>
          <w:tcPr>
            <w:tcW w:w="1996" w:type="dxa"/>
            <w:vMerge/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Eye / Face:</w:t>
            </w:r>
          </w:p>
        </w:tc>
      </w:tr>
      <w:tr w:rsidR="00CD12CC" w:rsidRPr="00736084" w:rsidTr="00DA44C5">
        <w:trPr>
          <w:trHeight w:val="240"/>
        </w:trPr>
        <w:tc>
          <w:tcPr>
            <w:tcW w:w="1996" w:type="dxa"/>
            <w:vMerge/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Hand:</w:t>
            </w:r>
          </w:p>
        </w:tc>
      </w:tr>
      <w:tr w:rsidR="00CD12CC" w:rsidRPr="00736084" w:rsidTr="00DA44C5">
        <w:trPr>
          <w:trHeight w:val="240"/>
        </w:trPr>
        <w:tc>
          <w:tcPr>
            <w:tcW w:w="1996" w:type="dxa"/>
            <w:vMerge/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Foot:</w:t>
            </w:r>
          </w:p>
        </w:tc>
      </w:tr>
      <w:tr w:rsidR="00CD12CC" w:rsidRPr="00736084" w:rsidTr="00DA44C5">
        <w:trPr>
          <w:trHeight w:val="58"/>
        </w:trPr>
        <w:tc>
          <w:tcPr>
            <w:tcW w:w="1996" w:type="dxa"/>
            <w:vMerge/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Body:</w:t>
            </w:r>
          </w:p>
        </w:tc>
      </w:tr>
      <w:tr w:rsidR="00CD12CC" w:rsidRPr="00736084" w:rsidTr="00DA44C5">
        <w:trPr>
          <w:trHeight w:val="58"/>
        </w:trPr>
        <w:tc>
          <w:tcPr>
            <w:tcW w:w="1996" w:type="dxa"/>
            <w:vMerge/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mallCaps/>
                <w:sz w:val="20"/>
                <w:szCs w:val="20"/>
              </w:rPr>
            </w:pPr>
            <w:r w:rsidRPr="00D50616">
              <w:rPr>
                <w:smallCaps/>
                <w:sz w:val="20"/>
                <w:szCs w:val="20"/>
              </w:rPr>
              <w:t>Hearing:</w:t>
            </w:r>
          </w:p>
        </w:tc>
      </w:tr>
      <w:tr w:rsidR="00CD12CC" w:rsidRPr="00736084" w:rsidTr="00DA44C5">
        <w:trPr>
          <w:trHeight w:val="58"/>
        </w:trPr>
        <w:tc>
          <w:tcPr>
            <w:tcW w:w="1996" w:type="dxa"/>
            <w:vMerge/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mallCaps/>
                <w:sz w:val="20"/>
                <w:szCs w:val="20"/>
              </w:rPr>
            </w:pPr>
            <w:r w:rsidRPr="00D50616">
              <w:rPr>
                <w:smallCaps/>
                <w:sz w:val="20"/>
                <w:szCs w:val="20"/>
              </w:rPr>
              <w:t>Additional Controls:</w:t>
            </w:r>
          </w:p>
        </w:tc>
      </w:tr>
      <w:tr w:rsidR="00CD12CC" w:rsidRPr="00736084" w:rsidTr="00DA44C5">
        <w:trPr>
          <w:trHeight w:val="240"/>
        </w:trPr>
        <w:tc>
          <w:tcPr>
            <w:tcW w:w="1996" w:type="dxa"/>
            <w:vMerge w:val="restart"/>
            <w:shd w:val="clear" w:color="auto" w:fill="auto"/>
          </w:tcPr>
          <w:p w:rsidR="00CD12CC" w:rsidRPr="00736084" w:rsidRDefault="00CD12CC" w:rsidP="00DA44C5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vMerge w:val="restart"/>
          </w:tcPr>
          <w:p w:rsidR="00CD12CC" w:rsidRPr="00736084" w:rsidRDefault="00CD12CC" w:rsidP="00DA44C5">
            <w:pPr>
              <w:rPr>
                <w:sz w:val="20"/>
                <w:szCs w:val="20"/>
              </w:rPr>
            </w:pPr>
          </w:p>
        </w:tc>
        <w:tc>
          <w:tcPr>
            <w:tcW w:w="25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Respirator:</w:t>
            </w:r>
          </w:p>
        </w:tc>
      </w:tr>
      <w:tr w:rsidR="00CD12CC" w:rsidRPr="00736084" w:rsidTr="00DA44C5">
        <w:trPr>
          <w:trHeight w:val="240"/>
        </w:trPr>
        <w:tc>
          <w:tcPr>
            <w:tcW w:w="1996" w:type="dxa"/>
            <w:vMerge/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Eye / Face:</w:t>
            </w:r>
          </w:p>
        </w:tc>
      </w:tr>
      <w:tr w:rsidR="00CD12CC" w:rsidRPr="00736084" w:rsidTr="00DA44C5">
        <w:trPr>
          <w:trHeight w:val="240"/>
        </w:trPr>
        <w:tc>
          <w:tcPr>
            <w:tcW w:w="1996" w:type="dxa"/>
            <w:vMerge/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Hand:</w:t>
            </w:r>
          </w:p>
        </w:tc>
      </w:tr>
      <w:tr w:rsidR="00CD12CC" w:rsidRPr="00736084" w:rsidTr="00DA44C5">
        <w:trPr>
          <w:trHeight w:val="240"/>
        </w:trPr>
        <w:tc>
          <w:tcPr>
            <w:tcW w:w="1996" w:type="dxa"/>
            <w:vMerge/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Foot:</w:t>
            </w:r>
          </w:p>
        </w:tc>
      </w:tr>
      <w:tr w:rsidR="00CD12CC" w:rsidRPr="00736084" w:rsidTr="00DA44C5">
        <w:trPr>
          <w:trHeight w:val="58"/>
        </w:trPr>
        <w:tc>
          <w:tcPr>
            <w:tcW w:w="1996" w:type="dxa"/>
            <w:vMerge/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Body:</w:t>
            </w:r>
          </w:p>
        </w:tc>
      </w:tr>
      <w:tr w:rsidR="00CD12CC" w:rsidRPr="00736084" w:rsidTr="00DA44C5">
        <w:trPr>
          <w:trHeight w:val="58"/>
        </w:trPr>
        <w:tc>
          <w:tcPr>
            <w:tcW w:w="1996" w:type="dxa"/>
            <w:vMerge/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mallCaps/>
                <w:sz w:val="20"/>
                <w:szCs w:val="20"/>
              </w:rPr>
            </w:pPr>
            <w:r w:rsidRPr="00D50616">
              <w:rPr>
                <w:smallCaps/>
                <w:sz w:val="20"/>
                <w:szCs w:val="20"/>
              </w:rPr>
              <w:t>Hearing:</w:t>
            </w:r>
          </w:p>
        </w:tc>
      </w:tr>
      <w:tr w:rsidR="00CD12CC" w:rsidRPr="00736084" w:rsidTr="00DA44C5">
        <w:trPr>
          <w:trHeight w:val="58"/>
        </w:trPr>
        <w:tc>
          <w:tcPr>
            <w:tcW w:w="1996" w:type="dxa"/>
            <w:vMerge/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DA44C5">
            <w:pPr>
              <w:rPr>
                <w:smallCaps/>
                <w:sz w:val="20"/>
                <w:szCs w:val="20"/>
              </w:rPr>
            </w:pPr>
            <w:r w:rsidRPr="00D50616">
              <w:rPr>
                <w:smallCaps/>
                <w:sz w:val="20"/>
                <w:szCs w:val="20"/>
              </w:rPr>
              <w:t>Additional Controls:</w:t>
            </w:r>
          </w:p>
        </w:tc>
      </w:tr>
      <w:tr w:rsidR="00CD12CC" w:rsidRPr="00736084" w:rsidTr="00DA44C5">
        <w:trPr>
          <w:trHeight w:val="240"/>
        </w:trPr>
        <w:tc>
          <w:tcPr>
            <w:tcW w:w="1996" w:type="dxa"/>
            <w:vMerge w:val="restart"/>
            <w:shd w:val="clear" w:color="auto" w:fill="auto"/>
          </w:tcPr>
          <w:p w:rsidR="00CD12CC" w:rsidRPr="00736084" w:rsidRDefault="00CD12CC" w:rsidP="00CD12CC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vMerge w:val="restart"/>
          </w:tcPr>
          <w:p w:rsidR="00CD12CC" w:rsidRPr="00736084" w:rsidRDefault="00CD12CC" w:rsidP="00CD12CC">
            <w:pPr>
              <w:rPr>
                <w:sz w:val="20"/>
                <w:szCs w:val="20"/>
              </w:rPr>
            </w:pPr>
          </w:p>
        </w:tc>
        <w:tc>
          <w:tcPr>
            <w:tcW w:w="25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CD12CC">
            <w:pPr>
              <w:rPr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CD12CC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Respirator:</w:t>
            </w:r>
          </w:p>
        </w:tc>
      </w:tr>
      <w:tr w:rsidR="00CD12CC" w:rsidRPr="00736084" w:rsidTr="00DA44C5">
        <w:trPr>
          <w:trHeight w:val="240"/>
        </w:trPr>
        <w:tc>
          <w:tcPr>
            <w:tcW w:w="1996" w:type="dxa"/>
            <w:vMerge/>
            <w:shd w:val="clear" w:color="auto" w:fill="auto"/>
          </w:tcPr>
          <w:p w:rsidR="00CD12CC" w:rsidRPr="00736084" w:rsidRDefault="00CD12CC" w:rsidP="00CD12CC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12CC" w:rsidRPr="00736084" w:rsidRDefault="00CD12CC" w:rsidP="00CD12CC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CD12CC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CD12CC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Eye / Face:</w:t>
            </w:r>
          </w:p>
        </w:tc>
      </w:tr>
      <w:tr w:rsidR="00CD12CC" w:rsidRPr="00736084" w:rsidTr="00DA44C5">
        <w:trPr>
          <w:trHeight w:val="240"/>
        </w:trPr>
        <w:tc>
          <w:tcPr>
            <w:tcW w:w="1996" w:type="dxa"/>
            <w:vMerge/>
            <w:shd w:val="clear" w:color="auto" w:fill="auto"/>
          </w:tcPr>
          <w:p w:rsidR="00CD12CC" w:rsidRPr="00736084" w:rsidRDefault="00CD12CC" w:rsidP="00CD12CC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12CC" w:rsidRPr="00736084" w:rsidRDefault="00CD12CC" w:rsidP="00CD12CC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CD12CC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CD12CC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Hand:</w:t>
            </w:r>
          </w:p>
        </w:tc>
      </w:tr>
      <w:tr w:rsidR="00CD12CC" w:rsidRPr="00736084" w:rsidTr="00DA44C5">
        <w:trPr>
          <w:trHeight w:val="240"/>
        </w:trPr>
        <w:tc>
          <w:tcPr>
            <w:tcW w:w="1996" w:type="dxa"/>
            <w:vMerge/>
            <w:shd w:val="clear" w:color="auto" w:fill="auto"/>
          </w:tcPr>
          <w:p w:rsidR="00CD12CC" w:rsidRPr="00736084" w:rsidRDefault="00CD12CC" w:rsidP="00CD12CC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12CC" w:rsidRPr="00736084" w:rsidRDefault="00CD12CC" w:rsidP="00CD12CC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CD12CC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CD12CC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Foot:</w:t>
            </w:r>
          </w:p>
        </w:tc>
      </w:tr>
      <w:tr w:rsidR="00CD12CC" w:rsidRPr="00736084" w:rsidTr="00DA44C5">
        <w:trPr>
          <w:trHeight w:val="58"/>
        </w:trPr>
        <w:tc>
          <w:tcPr>
            <w:tcW w:w="1996" w:type="dxa"/>
            <w:vMerge/>
            <w:shd w:val="clear" w:color="auto" w:fill="auto"/>
          </w:tcPr>
          <w:p w:rsidR="00CD12CC" w:rsidRPr="00736084" w:rsidRDefault="00CD12CC" w:rsidP="00CD12CC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12CC" w:rsidRPr="00736084" w:rsidRDefault="00CD12CC" w:rsidP="00CD12CC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CD12CC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CD12CC">
            <w:pPr>
              <w:rPr>
                <w:smallCaps/>
                <w:sz w:val="20"/>
                <w:szCs w:val="20"/>
              </w:rPr>
            </w:pPr>
            <w:r w:rsidRPr="00736084">
              <w:rPr>
                <w:smallCaps/>
                <w:sz w:val="20"/>
                <w:szCs w:val="20"/>
              </w:rPr>
              <w:t>Body:</w:t>
            </w:r>
          </w:p>
        </w:tc>
      </w:tr>
      <w:tr w:rsidR="00CD12CC" w:rsidRPr="00736084" w:rsidTr="00DA44C5">
        <w:trPr>
          <w:trHeight w:val="58"/>
        </w:trPr>
        <w:tc>
          <w:tcPr>
            <w:tcW w:w="1996" w:type="dxa"/>
            <w:vMerge/>
            <w:shd w:val="clear" w:color="auto" w:fill="auto"/>
          </w:tcPr>
          <w:p w:rsidR="00CD12CC" w:rsidRPr="00736084" w:rsidRDefault="00CD12CC" w:rsidP="00CD12CC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12CC" w:rsidRPr="00736084" w:rsidRDefault="00CD12CC" w:rsidP="00CD12CC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CD12CC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CD12CC">
            <w:pPr>
              <w:rPr>
                <w:smallCaps/>
                <w:sz w:val="20"/>
                <w:szCs w:val="20"/>
              </w:rPr>
            </w:pPr>
            <w:r w:rsidRPr="00D50616">
              <w:rPr>
                <w:smallCaps/>
                <w:sz w:val="20"/>
                <w:szCs w:val="20"/>
              </w:rPr>
              <w:t>Hearing:</w:t>
            </w:r>
          </w:p>
        </w:tc>
      </w:tr>
      <w:tr w:rsidR="00CD12CC" w:rsidRPr="00736084" w:rsidTr="00DA44C5">
        <w:trPr>
          <w:trHeight w:val="58"/>
        </w:trPr>
        <w:tc>
          <w:tcPr>
            <w:tcW w:w="1996" w:type="dxa"/>
            <w:vMerge/>
            <w:shd w:val="clear" w:color="auto" w:fill="auto"/>
          </w:tcPr>
          <w:p w:rsidR="00CD12CC" w:rsidRPr="00736084" w:rsidRDefault="00CD12CC" w:rsidP="00CD12CC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12CC" w:rsidRPr="00736084" w:rsidRDefault="00CD12CC" w:rsidP="00CD12CC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CD12CC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CC" w:rsidRPr="00736084" w:rsidRDefault="00CD12CC" w:rsidP="00CD12CC">
            <w:pPr>
              <w:rPr>
                <w:smallCaps/>
                <w:sz w:val="20"/>
                <w:szCs w:val="20"/>
              </w:rPr>
            </w:pPr>
            <w:r w:rsidRPr="00D50616">
              <w:rPr>
                <w:smallCaps/>
                <w:sz w:val="20"/>
                <w:szCs w:val="20"/>
              </w:rPr>
              <w:t>Additional Controls:</w:t>
            </w:r>
          </w:p>
        </w:tc>
      </w:tr>
    </w:tbl>
    <w:p w:rsidR="0059480C" w:rsidRDefault="00CD12CC" w:rsidP="00FC6942">
      <w:pPr>
        <w:jc w:val="center"/>
        <w:rPr>
          <w:rFonts w:ascii="Cambria" w:hAnsi="Cambria"/>
          <w:b/>
          <w:color w:val="3366CC"/>
        </w:rPr>
      </w:pPr>
      <w:r w:rsidRPr="00F57EAB">
        <w:rPr>
          <w:rFonts w:ascii="Cambria" w:hAnsi="Cambria"/>
          <w:b/>
          <w:color w:val="3366CC"/>
        </w:rPr>
        <w:t xml:space="preserve"> </w:t>
      </w:r>
      <w:r w:rsidR="00F57EAB" w:rsidRPr="00F57EAB">
        <w:rPr>
          <w:rFonts w:ascii="Cambria" w:hAnsi="Cambria"/>
          <w:b/>
          <w:color w:val="3366CC"/>
        </w:rPr>
        <w:t>(Use additional pages if needed)</w:t>
      </w:r>
    </w:p>
    <w:p w:rsidR="00CD12CC" w:rsidRDefault="00CD12CC" w:rsidP="00FC6942">
      <w:pPr>
        <w:jc w:val="center"/>
        <w:rPr>
          <w:rFonts w:ascii="Cambria" w:hAnsi="Cambria"/>
          <w:b/>
          <w:color w:val="3366CC"/>
        </w:rPr>
      </w:pPr>
    </w:p>
    <w:p w:rsidR="00CD12CC" w:rsidRDefault="00CD12CC" w:rsidP="00FC6942">
      <w:pPr>
        <w:jc w:val="center"/>
        <w:rPr>
          <w:rFonts w:ascii="Cambria" w:hAnsi="Cambria"/>
          <w:b/>
          <w:color w:val="3366CC"/>
        </w:rPr>
      </w:pPr>
    </w:p>
    <w:p w:rsidR="00CD12CC" w:rsidRDefault="00CD12CC" w:rsidP="00FC6942">
      <w:pPr>
        <w:jc w:val="center"/>
        <w:rPr>
          <w:rFonts w:ascii="Cambria" w:hAnsi="Cambria"/>
          <w:b/>
          <w:color w:val="3366CC"/>
        </w:rPr>
      </w:pPr>
    </w:p>
    <w:p w:rsidR="00CD12CC" w:rsidRDefault="00CD12CC" w:rsidP="00FC6942">
      <w:pPr>
        <w:jc w:val="center"/>
        <w:rPr>
          <w:rFonts w:ascii="Cambria" w:hAnsi="Cambria"/>
          <w:b/>
          <w:color w:val="3366CC"/>
        </w:rPr>
      </w:pPr>
    </w:p>
    <w:p w:rsidR="00FC6942" w:rsidRDefault="00FC6942" w:rsidP="00FC6942">
      <w:pPr>
        <w:jc w:val="center"/>
        <w:rPr>
          <w:rFonts w:ascii="Cambria" w:hAnsi="Cambria"/>
          <w:b/>
          <w:color w:val="3366CC"/>
        </w:rPr>
      </w:pPr>
    </w:p>
    <w:p w:rsidR="0059480C" w:rsidRPr="00F57EAB" w:rsidRDefault="0059480C" w:rsidP="00FC6942">
      <w:pPr>
        <w:rPr>
          <w:rFonts w:ascii="Cambria" w:hAnsi="Cambria"/>
          <w:b/>
          <w:color w:val="3366CC"/>
        </w:rPr>
      </w:pPr>
    </w:p>
    <w:p w:rsidR="00026653" w:rsidRDefault="00343C6A" w:rsidP="00026653">
      <w:pPr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38100</wp:posOffset>
            </wp:positionH>
            <wp:positionV relativeFrom="paragraph">
              <wp:posOffset>-373380</wp:posOffset>
            </wp:positionV>
            <wp:extent cx="955675" cy="10287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653">
        <w:rPr>
          <w:sz w:val="10"/>
          <w:szCs w:val="10"/>
        </w:rPr>
        <w:t xml:space="preserve">                                           </w:t>
      </w:r>
    </w:p>
    <w:p w:rsidR="00D50616" w:rsidRPr="00D50616" w:rsidRDefault="00D50616" w:rsidP="00343C6A">
      <w:pPr>
        <w:jc w:val="center"/>
        <w:rPr>
          <w:b/>
          <w:sz w:val="32"/>
          <w:szCs w:val="32"/>
        </w:rPr>
      </w:pPr>
      <w:r w:rsidRPr="00D50616">
        <w:rPr>
          <w:b/>
          <w:sz w:val="32"/>
          <w:szCs w:val="32"/>
        </w:rPr>
        <w:t>Job Hazard Assessment</w:t>
      </w:r>
      <w:r w:rsidR="00343C6A" w:rsidRPr="00D50616">
        <w:rPr>
          <w:b/>
          <w:sz w:val="32"/>
          <w:szCs w:val="32"/>
        </w:rPr>
        <w:t xml:space="preserve"> &amp; </w:t>
      </w:r>
      <w:r w:rsidR="00026653" w:rsidRPr="00D50616">
        <w:rPr>
          <w:b/>
          <w:sz w:val="32"/>
          <w:szCs w:val="32"/>
        </w:rPr>
        <w:t>Personal Protective Equipment</w:t>
      </w:r>
      <w:r w:rsidR="002E2EB5" w:rsidRPr="00D50616">
        <w:rPr>
          <w:b/>
          <w:sz w:val="32"/>
          <w:szCs w:val="32"/>
        </w:rPr>
        <w:t xml:space="preserve"> </w:t>
      </w:r>
    </w:p>
    <w:p w:rsidR="00DD42F1" w:rsidRPr="00D50616" w:rsidRDefault="00DD42F1" w:rsidP="00343C6A">
      <w:pPr>
        <w:jc w:val="center"/>
        <w:rPr>
          <w:sz w:val="32"/>
          <w:szCs w:val="32"/>
        </w:rPr>
      </w:pPr>
      <w:r w:rsidRPr="00D50616">
        <w:rPr>
          <w:b/>
          <w:sz w:val="32"/>
          <w:szCs w:val="32"/>
        </w:rPr>
        <w:t>Training Roster</w:t>
      </w:r>
    </w:p>
    <w:p w:rsidR="002E2EB5" w:rsidRPr="00050B8C" w:rsidRDefault="002E2EB5" w:rsidP="00DD42F1">
      <w:pPr>
        <w:jc w:val="center"/>
        <w:rPr>
          <w:sz w:val="48"/>
          <w:szCs w:val="48"/>
        </w:rPr>
      </w:pPr>
    </w:p>
    <w:tbl>
      <w:tblPr>
        <w:tblW w:w="0" w:type="auto"/>
        <w:tblInd w:w="108" w:type="dxa"/>
        <w:shd w:val="clear" w:color="auto" w:fill="F3F3F3"/>
        <w:tblLook w:val="01E0" w:firstRow="1" w:lastRow="1" w:firstColumn="1" w:lastColumn="1" w:noHBand="0" w:noVBand="0"/>
      </w:tblPr>
      <w:tblGrid>
        <w:gridCol w:w="2192"/>
        <w:gridCol w:w="4549"/>
        <w:gridCol w:w="3921"/>
      </w:tblGrid>
      <w:tr w:rsidR="00FC2BAC" w:rsidTr="00EF52BC">
        <w:trPr>
          <w:trHeight w:val="432"/>
        </w:trPr>
        <w:tc>
          <w:tcPr>
            <w:tcW w:w="942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C2BAC" w:rsidRPr="00FC2BAC" w:rsidRDefault="00EF52BC" w:rsidP="00811A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Topic</w:t>
            </w:r>
            <w:r w:rsidR="00FC2BAC" w:rsidRPr="009163FC">
              <w:rPr>
                <w:rFonts w:ascii="Arial" w:hAnsi="Arial" w:cs="Arial"/>
                <w:b/>
              </w:rPr>
              <w:t xml:space="preserve">: </w:t>
            </w:r>
            <w:r w:rsidR="00A00AF2">
              <w:rPr>
                <w:b/>
                <w:u w:val="single"/>
              </w:rPr>
              <w:t>J</w:t>
            </w:r>
            <w:r w:rsidR="00BC51CA">
              <w:rPr>
                <w:b/>
                <w:u w:val="single"/>
              </w:rPr>
              <w:t>ob Hazard Assessment</w:t>
            </w:r>
            <w:r w:rsidR="0016082C" w:rsidRPr="009163FC">
              <w:rPr>
                <w:b/>
                <w:u w:val="single"/>
              </w:rPr>
              <w:t xml:space="preserve"> Review &amp;</w:t>
            </w:r>
            <w:r w:rsidR="00A00AF2">
              <w:rPr>
                <w:b/>
                <w:u w:val="single"/>
              </w:rPr>
              <w:t xml:space="preserve"> PPE</w:t>
            </w:r>
            <w:r w:rsidR="0016082C" w:rsidRPr="009163FC">
              <w:rPr>
                <w:b/>
                <w:u w:val="single"/>
              </w:rPr>
              <w:t xml:space="preserve"> Requirements</w:t>
            </w:r>
          </w:p>
        </w:tc>
      </w:tr>
      <w:tr w:rsidR="00FC2BAC" w:rsidTr="00EF52BC">
        <w:trPr>
          <w:trHeight w:val="432"/>
        </w:trPr>
        <w:tc>
          <w:tcPr>
            <w:tcW w:w="5500" w:type="dxa"/>
            <w:gridSpan w:val="2"/>
            <w:tcBorders>
              <w:left w:val="double" w:sz="4" w:space="0" w:color="auto"/>
            </w:tcBorders>
            <w:shd w:val="clear" w:color="auto" w:fill="F3F3F3"/>
            <w:vAlign w:val="center"/>
          </w:tcPr>
          <w:p w:rsidR="00FC2BAC" w:rsidRPr="0016082C" w:rsidRDefault="00FC2BAC" w:rsidP="00811A5F">
            <w:pPr>
              <w:rPr>
                <w:rFonts w:ascii="Arial" w:hAnsi="Arial" w:cs="Arial"/>
                <w:b/>
                <w:u w:val="single"/>
              </w:rPr>
            </w:pPr>
            <w:r w:rsidRPr="00602665">
              <w:rPr>
                <w:rFonts w:ascii="Arial" w:hAnsi="Arial" w:cs="Arial"/>
                <w:b/>
              </w:rPr>
              <w:t>Instructor</w:t>
            </w:r>
            <w:r w:rsidR="00EF52BC">
              <w:rPr>
                <w:rFonts w:ascii="Arial" w:hAnsi="Arial" w:cs="Arial"/>
                <w:b/>
              </w:rPr>
              <w:t>/</w:t>
            </w:r>
            <w:proofErr w:type="gramStart"/>
            <w:r w:rsidR="00EF52BC">
              <w:rPr>
                <w:rFonts w:ascii="Arial" w:hAnsi="Arial" w:cs="Arial"/>
                <w:b/>
              </w:rPr>
              <w:t>Supervisor</w:t>
            </w:r>
            <w:r w:rsidRPr="00602665">
              <w:rPr>
                <w:rFonts w:ascii="Arial" w:hAnsi="Arial" w:cs="Arial"/>
                <w:b/>
              </w:rPr>
              <w:t>:</w:t>
            </w:r>
            <w:r w:rsidR="0016082C">
              <w:rPr>
                <w:rFonts w:ascii="Arial" w:hAnsi="Arial" w:cs="Arial"/>
                <w:b/>
                <w:u w:val="single"/>
              </w:rPr>
              <w:t>_</w:t>
            </w:r>
            <w:proofErr w:type="gramEnd"/>
            <w:r w:rsidR="0016082C">
              <w:rPr>
                <w:rFonts w:ascii="Arial" w:hAnsi="Arial" w:cs="Arial"/>
                <w:b/>
                <w:u w:val="single"/>
              </w:rPr>
              <w:t>_____________________________</w:t>
            </w:r>
          </w:p>
        </w:tc>
        <w:tc>
          <w:tcPr>
            <w:tcW w:w="3921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 w:rsidR="00FC2BAC" w:rsidRPr="00602665" w:rsidRDefault="00FC2BAC" w:rsidP="00811A5F">
            <w:pPr>
              <w:rPr>
                <w:b/>
                <w:color w:val="0000FF"/>
              </w:rPr>
            </w:pPr>
            <w:r>
              <w:rPr>
                <w:rFonts w:ascii="Arial" w:hAnsi="Arial" w:cs="Arial"/>
                <w:b/>
              </w:rPr>
              <w:t xml:space="preserve">Job </w:t>
            </w:r>
            <w:proofErr w:type="gramStart"/>
            <w:r>
              <w:rPr>
                <w:rFonts w:ascii="Arial" w:hAnsi="Arial" w:cs="Arial"/>
                <w:b/>
              </w:rPr>
              <w:t xml:space="preserve">Title </w:t>
            </w:r>
            <w:r w:rsidRPr="00602665">
              <w:rPr>
                <w:rFonts w:ascii="Arial" w:hAnsi="Arial" w:cs="Arial"/>
                <w:b/>
              </w:rPr>
              <w:t>:</w:t>
            </w:r>
            <w:proofErr w:type="gramEnd"/>
            <w:r w:rsidR="0016082C">
              <w:rPr>
                <w:rFonts w:ascii="Arial" w:hAnsi="Arial" w:cs="Arial"/>
                <w:b/>
              </w:rPr>
              <w:t>___________________</w:t>
            </w:r>
            <w:r>
              <w:rPr>
                <w:b/>
                <w:color w:val="0000FF"/>
              </w:rPr>
              <w:t xml:space="preserve"> </w:t>
            </w:r>
          </w:p>
        </w:tc>
      </w:tr>
      <w:tr w:rsidR="00DD42F1" w:rsidTr="00EF52BC">
        <w:trPr>
          <w:trHeight w:val="432"/>
        </w:trPr>
        <w:tc>
          <w:tcPr>
            <w:tcW w:w="10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DD42F1" w:rsidRPr="00602665" w:rsidRDefault="00DD42F1" w:rsidP="00811A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Topics:</w:t>
            </w:r>
          </w:p>
        </w:tc>
        <w:tc>
          <w:tcPr>
            <w:tcW w:w="835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D42F1" w:rsidRPr="00D50616" w:rsidRDefault="00D50616" w:rsidP="00EF52BC">
            <w:pPr>
              <w:ind w:left="-81"/>
              <w:rPr>
                <w:b/>
                <w:color w:val="0000FF"/>
              </w:rPr>
            </w:pPr>
            <w:r w:rsidRPr="00D50616">
              <w:rPr>
                <w:b/>
                <w:color w:val="0000FF"/>
              </w:rPr>
              <w:t xml:space="preserve">Proper work practices and controls; Work hazards; </w:t>
            </w:r>
            <w:r w:rsidR="00DD42F1" w:rsidRPr="00D50616">
              <w:rPr>
                <w:b/>
                <w:color w:val="0000FF"/>
              </w:rPr>
              <w:t>When PPE is necessary; What PPE is necessary; How to properly don, doff, adjust, and wear PPE; Limitations of PPE; Proper care, maintenance, useful life, and disposal of PPE; Demonstration of ability to use PPE. [8 CCR 3380]</w:t>
            </w:r>
          </w:p>
        </w:tc>
      </w:tr>
    </w:tbl>
    <w:p w:rsidR="00693E0E" w:rsidRPr="00EB2AE5" w:rsidRDefault="00693E0E" w:rsidP="00693E0E">
      <w:pPr>
        <w:pStyle w:val="NoSpacing"/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890"/>
        <w:gridCol w:w="2250"/>
        <w:gridCol w:w="2600"/>
        <w:gridCol w:w="1468"/>
      </w:tblGrid>
      <w:tr w:rsidR="00693E0E" w:rsidRPr="003515FC" w:rsidTr="00DC1265">
        <w:trPr>
          <w:trHeight w:val="368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693E0E" w:rsidRPr="003515FC" w:rsidRDefault="00A00AF2" w:rsidP="00217ADD">
            <w:pPr>
              <w:pStyle w:val="NoSpacing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Employee</w:t>
            </w:r>
            <w:r w:rsidR="00DC131B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</w:t>
            </w:r>
            <w:r w:rsidR="00693E0E" w:rsidRPr="003515FC">
              <w:rPr>
                <w:rFonts w:ascii="Arial" w:hAnsi="Arial" w:cs="Arial"/>
                <w:b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693E0E" w:rsidRPr="003515FC" w:rsidRDefault="00693E0E" w:rsidP="00217ADD">
            <w:pPr>
              <w:pStyle w:val="NoSpacing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Identification</w:t>
            </w:r>
            <w:r w:rsidR="00DC1265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Number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*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693E0E" w:rsidRPr="003515FC" w:rsidRDefault="00693E0E" w:rsidP="00217ADD">
            <w:pPr>
              <w:pStyle w:val="NoSpacing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3515FC">
              <w:rPr>
                <w:rFonts w:ascii="Arial" w:hAnsi="Arial" w:cs="Arial"/>
                <w:b/>
                <w:color w:val="FFFFFF"/>
                <w:sz w:val="24"/>
                <w:szCs w:val="24"/>
              </w:rPr>
              <w:t>Date</w:t>
            </w:r>
          </w:p>
          <w:p w:rsidR="00693E0E" w:rsidRPr="003515FC" w:rsidRDefault="00693E0E" w:rsidP="00217ADD">
            <w:pPr>
              <w:pStyle w:val="NoSpacing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3515FC">
              <w:rPr>
                <w:rFonts w:ascii="Arial" w:hAnsi="Arial" w:cs="Arial"/>
                <w:b/>
                <w:color w:val="FFFFFF"/>
                <w:sz w:val="24"/>
                <w:szCs w:val="24"/>
              </w:rPr>
              <w:t>Trained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693E0E" w:rsidRPr="003515FC" w:rsidRDefault="00A00AF2" w:rsidP="00217ADD">
            <w:pPr>
              <w:pStyle w:val="NoSpacing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Employee</w:t>
            </w:r>
          </w:p>
          <w:p w:rsidR="00693E0E" w:rsidRPr="003515FC" w:rsidRDefault="00DC1265" w:rsidP="00217ADD">
            <w:pPr>
              <w:pStyle w:val="NoSpacing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Signature</w:t>
            </w:r>
            <w:r w:rsidR="00693E0E">
              <w:rPr>
                <w:rFonts w:ascii="Arial" w:hAnsi="Arial" w:cs="Arial"/>
                <w:b/>
                <w:color w:val="FFFFFF"/>
                <w:sz w:val="24"/>
                <w:szCs w:val="24"/>
              </w:rPr>
              <w:t>**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693E0E" w:rsidRPr="003515FC" w:rsidRDefault="00693E0E" w:rsidP="00217ADD">
            <w:pPr>
              <w:pStyle w:val="NoSpacing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3515FC">
              <w:rPr>
                <w:rFonts w:ascii="Arial" w:hAnsi="Arial" w:cs="Arial"/>
                <w:b/>
                <w:color w:val="FFFFFF"/>
                <w:sz w:val="24"/>
                <w:szCs w:val="24"/>
              </w:rPr>
              <w:t>Instructor</w:t>
            </w:r>
          </w:p>
          <w:p w:rsidR="00693E0E" w:rsidRPr="003515FC" w:rsidRDefault="00693E0E" w:rsidP="00217ADD">
            <w:pPr>
              <w:pStyle w:val="NoSpacing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Initial***</w:t>
            </w:r>
          </w:p>
        </w:tc>
      </w:tr>
      <w:tr w:rsidR="00693E0E" w:rsidTr="00DC1265">
        <w:trPr>
          <w:trHeight w:val="576"/>
        </w:trPr>
        <w:tc>
          <w:tcPr>
            <w:tcW w:w="2700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2600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693E0E" w:rsidTr="00DC1265">
        <w:trPr>
          <w:trHeight w:val="576"/>
        </w:trPr>
        <w:tc>
          <w:tcPr>
            <w:tcW w:w="2700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2600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693E0E" w:rsidTr="00DC1265">
        <w:trPr>
          <w:trHeight w:val="576"/>
        </w:trPr>
        <w:tc>
          <w:tcPr>
            <w:tcW w:w="2700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2600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693E0E" w:rsidTr="00DC1265">
        <w:trPr>
          <w:trHeight w:val="576"/>
        </w:trPr>
        <w:tc>
          <w:tcPr>
            <w:tcW w:w="2700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2600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693E0E" w:rsidTr="00DC1265">
        <w:trPr>
          <w:trHeight w:val="576"/>
        </w:trPr>
        <w:tc>
          <w:tcPr>
            <w:tcW w:w="2700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2600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693E0E" w:rsidTr="00DC1265">
        <w:trPr>
          <w:trHeight w:val="576"/>
        </w:trPr>
        <w:tc>
          <w:tcPr>
            <w:tcW w:w="2700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2600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693E0E" w:rsidTr="00DC1265">
        <w:trPr>
          <w:trHeight w:val="576"/>
        </w:trPr>
        <w:tc>
          <w:tcPr>
            <w:tcW w:w="2700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2600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693E0E" w:rsidTr="00DC1265">
        <w:trPr>
          <w:trHeight w:val="576"/>
        </w:trPr>
        <w:tc>
          <w:tcPr>
            <w:tcW w:w="2700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2600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693E0E" w:rsidTr="00DC1265">
        <w:trPr>
          <w:trHeight w:val="576"/>
        </w:trPr>
        <w:tc>
          <w:tcPr>
            <w:tcW w:w="2700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2600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693E0E" w:rsidTr="00DC1265">
        <w:trPr>
          <w:trHeight w:val="576"/>
        </w:trPr>
        <w:tc>
          <w:tcPr>
            <w:tcW w:w="2700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2600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693E0E" w:rsidTr="00DC1265">
        <w:trPr>
          <w:trHeight w:val="576"/>
        </w:trPr>
        <w:tc>
          <w:tcPr>
            <w:tcW w:w="2700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2600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693E0E" w:rsidRPr="00585FA4" w:rsidRDefault="00693E0E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FC2BAC" w:rsidTr="00DC1265">
        <w:trPr>
          <w:trHeight w:val="576"/>
        </w:trPr>
        <w:tc>
          <w:tcPr>
            <w:tcW w:w="2700" w:type="dxa"/>
            <w:vAlign w:val="center"/>
          </w:tcPr>
          <w:p w:rsidR="00FC2BAC" w:rsidRPr="00585FA4" w:rsidRDefault="00FC2BAC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FC2BAC" w:rsidRPr="00585FA4" w:rsidRDefault="00FC2BAC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FC2BAC" w:rsidRPr="00585FA4" w:rsidRDefault="00FC2BAC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2600" w:type="dxa"/>
            <w:vAlign w:val="center"/>
          </w:tcPr>
          <w:p w:rsidR="00FC2BAC" w:rsidRPr="00585FA4" w:rsidRDefault="00FC2BAC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FC2BAC" w:rsidRPr="00585FA4" w:rsidRDefault="00FC2BAC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343C6A" w:rsidTr="00DC1265">
        <w:trPr>
          <w:trHeight w:val="576"/>
        </w:trPr>
        <w:tc>
          <w:tcPr>
            <w:tcW w:w="2700" w:type="dxa"/>
            <w:vAlign w:val="center"/>
          </w:tcPr>
          <w:p w:rsidR="00343C6A" w:rsidRPr="00585FA4" w:rsidRDefault="00343C6A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343C6A" w:rsidRPr="00585FA4" w:rsidRDefault="00343C6A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343C6A" w:rsidRPr="00585FA4" w:rsidRDefault="00343C6A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2600" w:type="dxa"/>
            <w:vAlign w:val="center"/>
          </w:tcPr>
          <w:p w:rsidR="00343C6A" w:rsidRPr="00585FA4" w:rsidRDefault="00343C6A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343C6A" w:rsidRPr="00585FA4" w:rsidRDefault="00343C6A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214CCB" w:rsidTr="00DC1265">
        <w:trPr>
          <w:trHeight w:val="576"/>
        </w:trPr>
        <w:tc>
          <w:tcPr>
            <w:tcW w:w="2700" w:type="dxa"/>
            <w:vAlign w:val="center"/>
          </w:tcPr>
          <w:p w:rsidR="00214CCB" w:rsidRPr="00585FA4" w:rsidRDefault="00214CCB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214CCB" w:rsidRPr="00585FA4" w:rsidRDefault="00214CCB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214CCB" w:rsidRPr="00585FA4" w:rsidRDefault="00214CCB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2600" w:type="dxa"/>
            <w:vAlign w:val="center"/>
          </w:tcPr>
          <w:p w:rsidR="00214CCB" w:rsidRPr="00585FA4" w:rsidRDefault="00214CCB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214CCB" w:rsidRPr="00585FA4" w:rsidRDefault="00214CCB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214CCB" w:rsidTr="00DC1265">
        <w:trPr>
          <w:trHeight w:val="576"/>
        </w:trPr>
        <w:tc>
          <w:tcPr>
            <w:tcW w:w="2700" w:type="dxa"/>
            <w:vAlign w:val="center"/>
          </w:tcPr>
          <w:p w:rsidR="00214CCB" w:rsidRPr="00585FA4" w:rsidRDefault="00214CCB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214CCB" w:rsidRPr="00585FA4" w:rsidRDefault="00214CCB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214CCB" w:rsidRPr="00585FA4" w:rsidRDefault="00214CCB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2600" w:type="dxa"/>
            <w:vAlign w:val="center"/>
          </w:tcPr>
          <w:p w:rsidR="00214CCB" w:rsidRPr="00585FA4" w:rsidRDefault="00214CCB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214CCB" w:rsidRPr="00585FA4" w:rsidRDefault="00214CCB" w:rsidP="00217ADD">
            <w:pPr>
              <w:pStyle w:val="NoSpacing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</w:tbl>
    <w:p w:rsidR="00693E0E" w:rsidRPr="003515FC" w:rsidRDefault="00693E0E" w:rsidP="00693E0E">
      <w:pPr>
        <w:pStyle w:val="NoSpacing"/>
        <w:rPr>
          <w:rFonts w:ascii="Times New Roman" w:hAnsi="Times New Roman"/>
          <w:i/>
          <w:sz w:val="20"/>
          <w:szCs w:val="20"/>
        </w:rPr>
      </w:pPr>
      <w:r w:rsidRPr="003515FC">
        <w:rPr>
          <w:rFonts w:ascii="Times New Roman" w:hAnsi="Times New Roman"/>
          <w:b/>
          <w:i/>
          <w:sz w:val="20"/>
          <w:szCs w:val="20"/>
        </w:rPr>
        <w:t>*Identification</w:t>
      </w:r>
      <w:r w:rsidR="00A00AF2">
        <w:rPr>
          <w:rFonts w:ascii="Times New Roman" w:hAnsi="Times New Roman"/>
          <w:b/>
          <w:i/>
          <w:sz w:val="20"/>
          <w:szCs w:val="20"/>
        </w:rPr>
        <w:t xml:space="preserve"> Number</w:t>
      </w:r>
      <w:r w:rsidRPr="003515FC">
        <w:rPr>
          <w:rFonts w:ascii="Times New Roman" w:hAnsi="Times New Roman"/>
          <w:b/>
          <w:i/>
          <w:sz w:val="20"/>
          <w:szCs w:val="20"/>
        </w:rPr>
        <w:t xml:space="preserve">: </w:t>
      </w:r>
      <w:r w:rsidRPr="003515FC">
        <w:rPr>
          <w:rFonts w:ascii="Times New Roman" w:hAnsi="Times New Roman"/>
          <w:i/>
          <w:sz w:val="20"/>
          <w:szCs w:val="20"/>
        </w:rPr>
        <w:t>Enter your Student ID,</w:t>
      </w:r>
      <w:r>
        <w:rPr>
          <w:rFonts w:ascii="Times New Roman" w:hAnsi="Times New Roman"/>
          <w:i/>
          <w:sz w:val="20"/>
          <w:szCs w:val="20"/>
        </w:rPr>
        <w:t xml:space="preserve"> Employee ID</w:t>
      </w:r>
      <w:r w:rsidRPr="003515FC">
        <w:rPr>
          <w:rFonts w:ascii="Times New Roman" w:hAnsi="Times New Roman"/>
          <w:i/>
          <w:sz w:val="20"/>
          <w:szCs w:val="20"/>
        </w:rPr>
        <w:t>,</w:t>
      </w:r>
      <w:r w:rsidR="002B6897">
        <w:rPr>
          <w:rFonts w:ascii="Times New Roman" w:hAnsi="Times New Roman"/>
          <w:i/>
          <w:sz w:val="20"/>
          <w:szCs w:val="20"/>
        </w:rPr>
        <w:t xml:space="preserve"> UC</w:t>
      </w:r>
      <w:r>
        <w:rPr>
          <w:rFonts w:ascii="Times New Roman" w:hAnsi="Times New Roman"/>
          <w:i/>
          <w:sz w:val="20"/>
          <w:szCs w:val="20"/>
        </w:rPr>
        <w:t xml:space="preserve"> Email,</w:t>
      </w:r>
      <w:r w:rsidRPr="003515FC">
        <w:rPr>
          <w:rFonts w:ascii="Times New Roman" w:hAnsi="Times New Roman"/>
          <w:i/>
          <w:sz w:val="20"/>
          <w:szCs w:val="20"/>
        </w:rPr>
        <w:t xml:space="preserve"> or Date of Birth.</w:t>
      </w:r>
    </w:p>
    <w:p w:rsidR="00693E0E" w:rsidRDefault="00A00AF2" w:rsidP="00693E0E">
      <w:pPr>
        <w:pStyle w:val="NoSpacing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**Employee</w:t>
      </w:r>
      <w:r w:rsidR="00693E0E" w:rsidRPr="003515FC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DC1265">
        <w:rPr>
          <w:rFonts w:ascii="Times New Roman" w:hAnsi="Times New Roman"/>
          <w:b/>
          <w:i/>
          <w:sz w:val="20"/>
          <w:szCs w:val="20"/>
        </w:rPr>
        <w:t>Signature</w:t>
      </w:r>
      <w:r w:rsidR="00693E0E" w:rsidRPr="003515FC">
        <w:rPr>
          <w:rFonts w:ascii="Times New Roman" w:hAnsi="Times New Roman"/>
          <w:b/>
          <w:i/>
          <w:sz w:val="20"/>
          <w:szCs w:val="20"/>
        </w:rPr>
        <w:t xml:space="preserve">: </w:t>
      </w:r>
      <w:r w:rsidR="00DC1265">
        <w:rPr>
          <w:rFonts w:ascii="Times New Roman" w:hAnsi="Times New Roman"/>
          <w:i/>
          <w:sz w:val="20"/>
          <w:szCs w:val="20"/>
        </w:rPr>
        <w:t>By signing this document</w:t>
      </w:r>
      <w:r w:rsidR="00693E0E" w:rsidRPr="003515FC">
        <w:rPr>
          <w:rFonts w:ascii="Times New Roman" w:hAnsi="Times New Roman"/>
          <w:i/>
          <w:sz w:val="20"/>
          <w:szCs w:val="20"/>
        </w:rPr>
        <w:t xml:space="preserve"> I </w:t>
      </w:r>
      <w:r w:rsidR="00693E0E">
        <w:rPr>
          <w:rFonts w:ascii="Times New Roman" w:hAnsi="Times New Roman"/>
          <w:i/>
          <w:sz w:val="20"/>
          <w:szCs w:val="20"/>
        </w:rPr>
        <w:t xml:space="preserve">acknowledge that I received and understood </w:t>
      </w:r>
      <w:r w:rsidR="00DC1265">
        <w:rPr>
          <w:rFonts w:ascii="Times New Roman" w:hAnsi="Times New Roman"/>
          <w:i/>
          <w:sz w:val="20"/>
          <w:szCs w:val="20"/>
        </w:rPr>
        <w:t xml:space="preserve">the </w:t>
      </w:r>
      <w:r w:rsidR="00693E0E">
        <w:rPr>
          <w:rFonts w:ascii="Times New Roman" w:hAnsi="Times New Roman"/>
          <w:i/>
          <w:sz w:val="20"/>
          <w:szCs w:val="20"/>
        </w:rPr>
        <w:t>training</w:t>
      </w:r>
      <w:r w:rsidR="00DC1265">
        <w:rPr>
          <w:rFonts w:ascii="Times New Roman" w:hAnsi="Times New Roman"/>
          <w:i/>
          <w:sz w:val="20"/>
          <w:szCs w:val="20"/>
        </w:rPr>
        <w:t xml:space="preserve"> above</w:t>
      </w:r>
      <w:r w:rsidR="00693E0E">
        <w:rPr>
          <w:rFonts w:ascii="Times New Roman" w:hAnsi="Times New Roman"/>
          <w:i/>
          <w:sz w:val="20"/>
          <w:szCs w:val="20"/>
        </w:rPr>
        <w:t>.</w:t>
      </w:r>
    </w:p>
    <w:p w:rsidR="00CB480B" w:rsidRPr="00FC6942" w:rsidRDefault="00693E0E" w:rsidP="00693E0E">
      <w:pPr>
        <w:pStyle w:val="NoSpacing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***</w:t>
      </w:r>
      <w:r w:rsidRPr="003515FC">
        <w:rPr>
          <w:rFonts w:ascii="Times New Roman" w:hAnsi="Times New Roman"/>
          <w:b/>
          <w:i/>
          <w:sz w:val="20"/>
          <w:szCs w:val="20"/>
        </w:rPr>
        <w:t xml:space="preserve">Instructor </w:t>
      </w:r>
      <w:r>
        <w:rPr>
          <w:rFonts w:ascii="Times New Roman" w:hAnsi="Times New Roman"/>
          <w:b/>
          <w:i/>
          <w:sz w:val="20"/>
          <w:szCs w:val="20"/>
        </w:rPr>
        <w:t>Initial</w:t>
      </w:r>
      <w:r w:rsidRPr="003515FC">
        <w:rPr>
          <w:rFonts w:ascii="Times New Roman" w:hAnsi="Times New Roman"/>
          <w:b/>
          <w:i/>
          <w:sz w:val="20"/>
          <w:szCs w:val="20"/>
        </w:rPr>
        <w:t xml:space="preserve">: </w:t>
      </w:r>
      <w:r w:rsidRPr="003515FC">
        <w:rPr>
          <w:rFonts w:ascii="Times New Roman" w:hAnsi="Times New Roman"/>
          <w:i/>
          <w:sz w:val="20"/>
          <w:szCs w:val="20"/>
        </w:rPr>
        <w:t xml:space="preserve">By my </w:t>
      </w:r>
      <w:r>
        <w:rPr>
          <w:rFonts w:ascii="Times New Roman" w:hAnsi="Times New Roman"/>
          <w:i/>
          <w:sz w:val="20"/>
          <w:szCs w:val="20"/>
        </w:rPr>
        <w:t>initials</w:t>
      </w:r>
      <w:r w:rsidRPr="003515FC">
        <w:rPr>
          <w:rFonts w:ascii="Times New Roman" w:hAnsi="Times New Roman"/>
          <w:i/>
          <w:sz w:val="20"/>
          <w:szCs w:val="20"/>
        </w:rPr>
        <w:t xml:space="preserve"> I certify that the individuals on this roster have successfully passed the course.</w:t>
      </w:r>
    </w:p>
    <w:sectPr w:rsidR="00CB480B" w:rsidRPr="00FC6942" w:rsidSect="007E755D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E34" w:rsidRDefault="00195E34" w:rsidP="00C3609E">
      <w:r>
        <w:separator/>
      </w:r>
    </w:p>
  </w:endnote>
  <w:endnote w:type="continuationSeparator" w:id="0">
    <w:p w:rsidR="00195E34" w:rsidRDefault="00195E34" w:rsidP="00C3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BAC" w:rsidRPr="00C9136B" w:rsidRDefault="00FC2BAC" w:rsidP="00050B8C">
    <w:pPr>
      <w:ind w:right="-720"/>
      <w:jc w:val="center"/>
      <w:rPr>
        <w:rFonts w:ascii="Cambria" w:hAnsi="Cambria" w:cs="Arial"/>
        <w:color w:val="7F7F7F"/>
        <w:sz w:val="18"/>
        <w:szCs w:val="18"/>
      </w:rPr>
    </w:pPr>
    <w:r w:rsidRPr="00C9136B">
      <w:rPr>
        <w:rFonts w:ascii="Cambria" w:hAnsi="Cambria" w:cs="Arial"/>
        <w:color w:val="7F7F7F"/>
        <w:sz w:val="18"/>
        <w:szCs w:val="18"/>
      </w:rPr>
      <w:t xml:space="preserve">UCSB Environmental Health and Safety • Industrial Hygiene • </w:t>
    </w:r>
    <w:r w:rsidR="00DC131B">
      <w:rPr>
        <w:rFonts w:ascii="Cambria" w:hAnsi="Cambria" w:cs="Arial"/>
        <w:color w:val="7F7F7F"/>
        <w:sz w:val="18"/>
        <w:szCs w:val="18"/>
      </w:rPr>
      <w:t>Respiratory Protection</w:t>
    </w:r>
    <w:r>
      <w:rPr>
        <w:rFonts w:ascii="Cambria" w:hAnsi="Cambria" w:cs="Arial"/>
        <w:color w:val="7F7F7F"/>
        <w:sz w:val="18"/>
        <w:szCs w:val="18"/>
      </w:rPr>
      <w:t xml:space="preserve"> Program</w:t>
    </w:r>
  </w:p>
  <w:p w:rsidR="00FC2BAC" w:rsidRDefault="00FC2BAC" w:rsidP="00050B8C">
    <w:pPr>
      <w:pStyle w:val="Footer"/>
      <w:jc w:val="center"/>
    </w:pPr>
    <w:r>
      <w:rPr>
        <w:rFonts w:ascii="Cambria" w:hAnsi="Cambria" w:cs="Arial"/>
        <w:color w:val="7F7F7F"/>
        <w:sz w:val="18"/>
        <w:szCs w:val="18"/>
      </w:rPr>
      <w:t>Phone:  805-893-3743</w:t>
    </w:r>
    <w:r w:rsidR="00DC131B">
      <w:rPr>
        <w:rFonts w:ascii="Cambria" w:hAnsi="Cambria" w:cs="Arial"/>
        <w:color w:val="7F7F7F"/>
        <w:sz w:val="18"/>
        <w:szCs w:val="18"/>
      </w:rPr>
      <w:t xml:space="preserve"> or x8787</w:t>
    </w:r>
    <w:r>
      <w:rPr>
        <w:rFonts w:ascii="Cambria" w:hAnsi="Cambria" w:cs="Arial"/>
        <w:color w:val="7F7F7F"/>
        <w:sz w:val="18"/>
        <w:szCs w:val="18"/>
      </w:rPr>
      <w:t xml:space="preserve"> </w:t>
    </w:r>
    <w:r w:rsidRPr="00C9136B">
      <w:rPr>
        <w:rFonts w:ascii="Cambria" w:hAnsi="Cambria" w:cs="Arial"/>
        <w:color w:val="7F7F7F"/>
        <w:sz w:val="18"/>
        <w:szCs w:val="18"/>
      </w:rPr>
      <w:t xml:space="preserve">• www.ehs.ucsb.edu • </w:t>
    </w:r>
    <w:r>
      <w:rPr>
        <w:rFonts w:ascii="Cambria" w:hAnsi="Cambria" w:cs="Arial"/>
        <w:color w:val="7F7F7F"/>
        <w:sz w:val="18"/>
        <w:szCs w:val="18"/>
      </w:rPr>
      <w:t>MC 5132</w:t>
    </w:r>
    <w:r w:rsidRPr="00C9136B">
      <w:rPr>
        <w:rFonts w:ascii="Arial" w:hAnsi="Arial" w:cs="Arial"/>
        <w:color w:val="7F7F7F"/>
        <w:sz w:val="18"/>
        <w:szCs w:val="18"/>
      </w:rPr>
      <w:t xml:space="preserve"> </w:t>
    </w:r>
    <w:r w:rsidR="00D50616">
      <w:rPr>
        <w:rFonts w:ascii="Arial" w:hAnsi="Arial" w:cs="Arial"/>
        <w:color w:val="7F7F7F"/>
        <w:sz w:val="12"/>
        <w:szCs w:val="12"/>
      </w:rPr>
      <w:t>May</w:t>
    </w:r>
    <w:r>
      <w:rPr>
        <w:rFonts w:ascii="Arial" w:hAnsi="Arial" w:cs="Arial"/>
        <w:color w:val="7F7F7F"/>
        <w:sz w:val="12"/>
        <w:szCs w:val="12"/>
      </w:rPr>
      <w:t xml:space="preserve"> 201</w:t>
    </w:r>
    <w:r w:rsidR="00C028B8">
      <w:rPr>
        <w:rFonts w:ascii="Arial" w:hAnsi="Arial" w:cs="Arial"/>
        <w:color w:val="7F7F7F"/>
        <w:sz w:val="12"/>
        <w:szCs w:val="1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E34" w:rsidRDefault="00195E34" w:rsidP="00C3609E">
      <w:r>
        <w:separator/>
      </w:r>
    </w:p>
  </w:footnote>
  <w:footnote w:type="continuationSeparator" w:id="0">
    <w:p w:rsidR="00195E34" w:rsidRDefault="00195E34" w:rsidP="00C36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C1E39"/>
    <w:multiLevelType w:val="hybridMultilevel"/>
    <w:tmpl w:val="50A06494"/>
    <w:lvl w:ilvl="0" w:tplc="B59A6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57620B46"/>
    <w:multiLevelType w:val="hybridMultilevel"/>
    <w:tmpl w:val="4E9290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47"/>
    <w:rsid w:val="000016BC"/>
    <w:rsid w:val="00001ED5"/>
    <w:rsid w:val="00003CEB"/>
    <w:rsid w:val="00005F6C"/>
    <w:rsid w:val="00020282"/>
    <w:rsid w:val="00026653"/>
    <w:rsid w:val="000275E3"/>
    <w:rsid w:val="00033446"/>
    <w:rsid w:val="00034351"/>
    <w:rsid w:val="0004521C"/>
    <w:rsid w:val="00050B8C"/>
    <w:rsid w:val="00063449"/>
    <w:rsid w:val="00063D85"/>
    <w:rsid w:val="00093BB1"/>
    <w:rsid w:val="000A01D8"/>
    <w:rsid w:val="000A64CE"/>
    <w:rsid w:val="000C503E"/>
    <w:rsid w:val="000C64D5"/>
    <w:rsid w:val="000D2784"/>
    <w:rsid w:val="000E234E"/>
    <w:rsid w:val="000F1766"/>
    <w:rsid w:val="000F7CCF"/>
    <w:rsid w:val="00100AC5"/>
    <w:rsid w:val="00101497"/>
    <w:rsid w:val="0011016A"/>
    <w:rsid w:val="00111A15"/>
    <w:rsid w:val="00121C1E"/>
    <w:rsid w:val="00123418"/>
    <w:rsid w:val="00132F38"/>
    <w:rsid w:val="00136815"/>
    <w:rsid w:val="0014077C"/>
    <w:rsid w:val="001465A3"/>
    <w:rsid w:val="00153BE0"/>
    <w:rsid w:val="0016082C"/>
    <w:rsid w:val="001609FA"/>
    <w:rsid w:val="00165B50"/>
    <w:rsid w:val="001801C8"/>
    <w:rsid w:val="00195E34"/>
    <w:rsid w:val="0019708B"/>
    <w:rsid w:val="001D048E"/>
    <w:rsid w:val="001D381E"/>
    <w:rsid w:val="001E0A89"/>
    <w:rsid w:val="001E5D76"/>
    <w:rsid w:val="001E78F5"/>
    <w:rsid w:val="00203873"/>
    <w:rsid w:val="002067E6"/>
    <w:rsid w:val="00212270"/>
    <w:rsid w:val="00214CCB"/>
    <w:rsid w:val="00217ADD"/>
    <w:rsid w:val="00226197"/>
    <w:rsid w:val="00232130"/>
    <w:rsid w:val="002432E4"/>
    <w:rsid w:val="0025328C"/>
    <w:rsid w:val="00254E0D"/>
    <w:rsid w:val="00267ACD"/>
    <w:rsid w:val="002804C4"/>
    <w:rsid w:val="00287DD3"/>
    <w:rsid w:val="00291E80"/>
    <w:rsid w:val="002937FB"/>
    <w:rsid w:val="00294059"/>
    <w:rsid w:val="002B6897"/>
    <w:rsid w:val="002C6C65"/>
    <w:rsid w:val="002C71C4"/>
    <w:rsid w:val="002D2715"/>
    <w:rsid w:val="002D42D7"/>
    <w:rsid w:val="002E2EB5"/>
    <w:rsid w:val="002E7263"/>
    <w:rsid w:val="002E7873"/>
    <w:rsid w:val="002F41F4"/>
    <w:rsid w:val="003043A5"/>
    <w:rsid w:val="00310CA6"/>
    <w:rsid w:val="00311C5E"/>
    <w:rsid w:val="003133CD"/>
    <w:rsid w:val="00314223"/>
    <w:rsid w:val="003302A1"/>
    <w:rsid w:val="003340A0"/>
    <w:rsid w:val="00343C6A"/>
    <w:rsid w:val="00347C7F"/>
    <w:rsid w:val="00352ABC"/>
    <w:rsid w:val="0035779C"/>
    <w:rsid w:val="00375C0D"/>
    <w:rsid w:val="00392BCB"/>
    <w:rsid w:val="00393D8F"/>
    <w:rsid w:val="003A09F9"/>
    <w:rsid w:val="003C4E33"/>
    <w:rsid w:val="003C773F"/>
    <w:rsid w:val="003E6BB5"/>
    <w:rsid w:val="003F239F"/>
    <w:rsid w:val="003F392B"/>
    <w:rsid w:val="00400298"/>
    <w:rsid w:val="00405EEE"/>
    <w:rsid w:val="004261B9"/>
    <w:rsid w:val="00453D0D"/>
    <w:rsid w:val="004558E7"/>
    <w:rsid w:val="00457898"/>
    <w:rsid w:val="004705CE"/>
    <w:rsid w:val="00471FF6"/>
    <w:rsid w:val="004917B8"/>
    <w:rsid w:val="004968B4"/>
    <w:rsid w:val="004A37D0"/>
    <w:rsid w:val="004A4782"/>
    <w:rsid w:val="004C3114"/>
    <w:rsid w:val="004D29AE"/>
    <w:rsid w:val="004E11DD"/>
    <w:rsid w:val="004E2BD0"/>
    <w:rsid w:val="004E5789"/>
    <w:rsid w:val="004E7DEC"/>
    <w:rsid w:val="004F27E2"/>
    <w:rsid w:val="004F674C"/>
    <w:rsid w:val="004F727B"/>
    <w:rsid w:val="005007EF"/>
    <w:rsid w:val="00510D62"/>
    <w:rsid w:val="00510F15"/>
    <w:rsid w:val="0051479F"/>
    <w:rsid w:val="00516310"/>
    <w:rsid w:val="0053000C"/>
    <w:rsid w:val="00530EC0"/>
    <w:rsid w:val="00536D9E"/>
    <w:rsid w:val="00556ECE"/>
    <w:rsid w:val="00561452"/>
    <w:rsid w:val="00565F3D"/>
    <w:rsid w:val="005814B9"/>
    <w:rsid w:val="00586BEE"/>
    <w:rsid w:val="0059480C"/>
    <w:rsid w:val="005A2001"/>
    <w:rsid w:val="005B0174"/>
    <w:rsid w:val="005E6C6D"/>
    <w:rsid w:val="005E7833"/>
    <w:rsid w:val="005F1D25"/>
    <w:rsid w:val="00610A7D"/>
    <w:rsid w:val="006257E5"/>
    <w:rsid w:val="00635ADF"/>
    <w:rsid w:val="00641598"/>
    <w:rsid w:val="006431D5"/>
    <w:rsid w:val="006747A2"/>
    <w:rsid w:val="0068164B"/>
    <w:rsid w:val="00682824"/>
    <w:rsid w:val="00693E0E"/>
    <w:rsid w:val="006A1C51"/>
    <w:rsid w:val="006A4D1D"/>
    <w:rsid w:val="006C5940"/>
    <w:rsid w:val="006E0EBB"/>
    <w:rsid w:val="006E23DB"/>
    <w:rsid w:val="006E2806"/>
    <w:rsid w:val="00711293"/>
    <w:rsid w:val="00711A95"/>
    <w:rsid w:val="00712EC3"/>
    <w:rsid w:val="00715AC9"/>
    <w:rsid w:val="0072357B"/>
    <w:rsid w:val="00724106"/>
    <w:rsid w:val="00736084"/>
    <w:rsid w:val="00740866"/>
    <w:rsid w:val="007443F3"/>
    <w:rsid w:val="00750865"/>
    <w:rsid w:val="00750DC5"/>
    <w:rsid w:val="00752418"/>
    <w:rsid w:val="00752B11"/>
    <w:rsid w:val="00752BF6"/>
    <w:rsid w:val="007615FA"/>
    <w:rsid w:val="00762B91"/>
    <w:rsid w:val="0077014B"/>
    <w:rsid w:val="00774ECD"/>
    <w:rsid w:val="007802A7"/>
    <w:rsid w:val="00780302"/>
    <w:rsid w:val="00796EF0"/>
    <w:rsid w:val="007B4145"/>
    <w:rsid w:val="007C01E4"/>
    <w:rsid w:val="007C19B7"/>
    <w:rsid w:val="007C71DC"/>
    <w:rsid w:val="007D1014"/>
    <w:rsid w:val="007E1A15"/>
    <w:rsid w:val="007E755D"/>
    <w:rsid w:val="007F394C"/>
    <w:rsid w:val="007F783F"/>
    <w:rsid w:val="00811A5F"/>
    <w:rsid w:val="00821785"/>
    <w:rsid w:val="00830E64"/>
    <w:rsid w:val="008324B6"/>
    <w:rsid w:val="00833204"/>
    <w:rsid w:val="008346E0"/>
    <w:rsid w:val="008406D4"/>
    <w:rsid w:val="00842FCC"/>
    <w:rsid w:val="00843900"/>
    <w:rsid w:val="0084419F"/>
    <w:rsid w:val="00857818"/>
    <w:rsid w:val="008856C4"/>
    <w:rsid w:val="008872B4"/>
    <w:rsid w:val="00894578"/>
    <w:rsid w:val="008A0F2E"/>
    <w:rsid w:val="008B0A14"/>
    <w:rsid w:val="008D0DD4"/>
    <w:rsid w:val="008D7215"/>
    <w:rsid w:val="008E4178"/>
    <w:rsid w:val="008F7185"/>
    <w:rsid w:val="00900E97"/>
    <w:rsid w:val="0090366A"/>
    <w:rsid w:val="00905F7F"/>
    <w:rsid w:val="00910A19"/>
    <w:rsid w:val="00914939"/>
    <w:rsid w:val="009163FC"/>
    <w:rsid w:val="00926275"/>
    <w:rsid w:val="0093091B"/>
    <w:rsid w:val="00934EBE"/>
    <w:rsid w:val="00945C5B"/>
    <w:rsid w:val="00946106"/>
    <w:rsid w:val="00946570"/>
    <w:rsid w:val="009502CC"/>
    <w:rsid w:val="0095152A"/>
    <w:rsid w:val="00971A45"/>
    <w:rsid w:val="00976446"/>
    <w:rsid w:val="009863EE"/>
    <w:rsid w:val="00993E40"/>
    <w:rsid w:val="00993FE2"/>
    <w:rsid w:val="009A549F"/>
    <w:rsid w:val="009B0C98"/>
    <w:rsid w:val="009B70EB"/>
    <w:rsid w:val="009B7180"/>
    <w:rsid w:val="009C75E1"/>
    <w:rsid w:val="009D7347"/>
    <w:rsid w:val="009D7A72"/>
    <w:rsid w:val="009F41F3"/>
    <w:rsid w:val="009F71FC"/>
    <w:rsid w:val="00A00AF2"/>
    <w:rsid w:val="00A15465"/>
    <w:rsid w:val="00A31AB5"/>
    <w:rsid w:val="00A32DBF"/>
    <w:rsid w:val="00A41E52"/>
    <w:rsid w:val="00A428B2"/>
    <w:rsid w:val="00A4411A"/>
    <w:rsid w:val="00A47455"/>
    <w:rsid w:val="00A54871"/>
    <w:rsid w:val="00A5640D"/>
    <w:rsid w:val="00A70ED3"/>
    <w:rsid w:val="00A8081C"/>
    <w:rsid w:val="00A82434"/>
    <w:rsid w:val="00A8312D"/>
    <w:rsid w:val="00A92D47"/>
    <w:rsid w:val="00A94C91"/>
    <w:rsid w:val="00AA3267"/>
    <w:rsid w:val="00AA5414"/>
    <w:rsid w:val="00AD32AA"/>
    <w:rsid w:val="00B055AD"/>
    <w:rsid w:val="00B22161"/>
    <w:rsid w:val="00B2381E"/>
    <w:rsid w:val="00B24C1E"/>
    <w:rsid w:val="00B25A79"/>
    <w:rsid w:val="00B43655"/>
    <w:rsid w:val="00B44A48"/>
    <w:rsid w:val="00B5725C"/>
    <w:rsid w:val="00B57F87"/>
    <w:rsid w:val="00B66C23"/>
    <w:rsid w:val="00B95197"/>
    <w:rsid w:val="00BC2F5F"/>
    <w:rsid w:val="00BC37FD"/>
    <w:rsid w:val="00BC447A"/>
    <w:rsid w:val="00BC51CA"/>
    <w:rsid w:val="00BC718D"/>
    <w:rsid w:val="00BD6EF7"/>
    <w:rsid w:val="00BE67BA"/>
    <w:rsid w:val="00BF4E29"/>
    <w:rsid w:val="00C024B1"/>
    <w:rsid w:val="00C028B8"/>
    <w:rsid w:val="00C1449A"/>
    <w:rsid w:val="00C27F6B"/>
    <w:rsid w:val="00C30A64"/>
    <w:rsid w:val="00C340BB"/>
    <w:rsid w:val="00C3609E"/>
    <w:rsid w:val="00C4220C"/>
    <w:rsid w:val="00C626A8"/>
    <w:rsid w:val="00C67E61"/>
    <w:rsid w:val="00C74131"/>
    <w:rsid w:val="00C817D4"/>
    <w:rsid w:val="00C8216B"/>
    <w:rsid w:val="00C82C31"/>
    <w:rsid w:val="00C83942"/>
    <w:rsid w:val="00C86C0A"/>
    <w:rsid w:val="00C873C0"/>
    <w:rsid w:val="00C87569"/>
    <w:rsid w:val="00C91E56"/>
    <w:rsid w:val="00C936D9"/>
    <w:rsid w:val="00CA08F4"/>
    <w:rsid w:val="00CA2DF3"/>
    <w:rsid w:val="00CB480B"/>
    <w:rsid w:val="00CC64E8"/>
    <w:rsid w:val="00CC7D8B"/>
    <w:rsid w:val="00CD12CC"/>
    <w:rsid w:val="00CE6A7B"/>
    <w:rsid w:val="00CF19E5"/>
    <w:rsid w:val="00CF3B90"/>
    <w:rsid w:val="00D1008D"/>
    <w:rsid w:val="00D158FC"/>
    <w:rsid w:val="00D20777"/>
    <w:rsid w:val="00D319F6"/>
    <w:rsid w:val="00D367DA"/>
    <w:rsid w:val="00D467E7"/>
    <w:rsid w:val="00D50616"/>
    <w:rsid w:val="00D56583"/>
    <w:rsid w:val="00D619C3"/>
    <w:rsid w:val="00D726DD"/>
    <w:rsid w:val="00D74C2E"/>
    <w:rsid w:val="00D93809"/>
    <w:rsid w:val="00D9455A"/>
    <w:rsid w:val="00DA5970"/>
    <w:rsid w:val="00DB5042"/>
    <w:rsid w:val="00DC1265"/>
    <w:rsid w:val="00DC131B"/>
    <w:rsid w:val="00DD15BB"/>
    <w:rsid w:val="00DD42F1"/>
    <w:rsid w:val="00DD61A3"/>
    <w:rsid w:val="00DF03E8"/>
    <w:rsid w:val="00E01C60"/>
    <w:rsid w:val="00E041A4"/>
    <w:rsid w:val="00E170CB"/>
    <w:rsid w:val="00E2553F"/>
    <w:rsid w:val="00E26A2D"/>
    <w:rsid w:val="00E31CD8"/>
    <w:rsid w:val="00E438B5"/>
    <w:rsid w:val="00E461F0"/>
    <w:rsid w:val="00E54D00"/>
    <w:rsid w:val="00E7282C"/>
    <w:rsid w:val="00E74C3F"/>
    <w:rsid w:val="00E81B12"/>
    <w:rsid w:val="00E859A5"/>
    <w:rsid w:val="00EA5313"/>
    <w:rsid w:val="00EA551B"/>
    <w:rsid w:val="00EB0358"/>
    <w:rsid w:val="00EB5850"/>
    <w:rsid w:val="00EC397F"/>
    <w:rsid w:val="00ED518E"/>
    <w:rsid w:val="00EE249E"/>
    <w:rsid w:val="00EE5431"/>
    <w:rsid w:val="00EF2CB5"/>
    <w:rsid w:val="00EF4A63"/>
    <w:rsid w:val="00EF52BC"/>
    <w:rsid w:val="00F018B1"/>
    <w:rsid w:val="00F20243"/>
    <w:rsid w:val="00F3063E"/>
    <w:rsid w:val="00F33892"/>
    <w:rsid w:val="00F364D6"/>
    <w:rsid w:val="00F57EAB"/>
    <w:rsid w:val="00F65516"/>
    <w:rsid w:val="00F84982"/>
    <w:rsid w:val="00F95C74"/>
    <w:rsid w:val="00FB1752"/>
    <w:rsid w:val="00FB3371"/>
    <w:rsid w:val="00FC2BAC"/>
    <w:rsid w:val="00FC5735"/>
    <w:rsid w:val="00FC6942"/>
    <w:rsid w:val="00FD0057"/>
    <w:rsid w:val="00FE3995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C531C47-0420-4A46-86C7-1C14685A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12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rsid w:val="000F7CCF"/>
    <w:rPr>
      <w:rFonts w:ascii="Calibri" w:eastAsia="Calibri" w:hAnsi="Calibri"/>
      <w:sz w:val="22"/>
      <w:szCs w:val="22"/>
    </w:rPr>
  </w:style>
  <w:style w:type="character" w:styleId="Hyperlink">
    <w:name w:val="Hyperlink"/>
    <w:rsid w:val="00DD42F1"/>
    <w:rPr>
      <w:color w:val="0000FF"/>
      <w:u w:val="single"/>
    </w:rPr>
  </w:style>
  <w:style w:type="paragraph" w:styleId="NoSpacing">
    <w:name w:val="No Spacing"/>
    <w:uiPriority w:val="1"/>
    <w:qFormat/>
    <w:rsid w:val="00693E0E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C360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3609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360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3609E"/>
    <w:rPr>
      <w:sz w:val="24"/>
      <w:szCs w:val="24"/>
    </w:rPr>
  </w:style>
  <w:style w:type="character" w:styleId="CommentReference">
    <w:name w:val="annotation reference"/>
    <w:rsid w:val="00F57E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E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7EAB"/>
  </w:style>
  <w:style w:type="paragraph" w:styleId="CommentSubject">
    <w:name w:val="annotation subject"/>
    <w:basedOn w:val="CommentText"/>
    <w:next w:val="CommentText"/>
    <w:link w:val="CommentSubjectChar"/>
    <w:rsid w:val="00F57EAB"/>
    <w:rPr>
      <w:b/>
      <w:bCs/>
    </w:rPr>
  </w:style>
  <w:style w:type="character" w:customStyle="1" w:styleId="CommentSubjectChar">
    <w:name w:val="Comment Subject Char"/>
    <w:link w:val="CommentSubject"/>
    <w:rsid w:val="00F57EAB"/>
    <w:rPr>
      <w:b/>
      <w:bCs/>
    </w:rPr>
  </w:style>
  <w:style w:type="paragraph" w:styleId="BalloonText">
    <w:name w:val="Balloon Text"/>
    <w:basedOn w:val="Normal"/>
    <w:link w:val="BalloonTextChar"/>
    <w:rsid w:val="00F57E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57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16ABC-05B2-4822-8F77-86F324053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602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Protective Equipment</vt:lpstr>
    </vt:vector>
  </TitlesOfParts>
  <Company>UC Riverside</Company>
  <LinksUpToDate>false</LinksUpToDate>
  <CharactersWithSpaces>4737</CharactersWithSpaces>
  <SharedDoc>false</SharedDoc>
  <HLinks>
    <vt:vector size="6" baseType="variant">
      <vt:variant>
        <vt:i4>7077966</vt:i4>
      </vt:variant>
      <vt:variant>
        <vt:i4>0</vt:i4>
      </vt:variant>
      <vt:variant>
        <vt:i4>0</vt:i4>
      </vt:variant>
      <vt:variant>
        <vt:i4>5</vt:i4>
      </vt:variant>
      <vt:variant>
        <vt:lpwstr>mailto:nick.nieberding@ehs.ucsb.edu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Protective Equipment</dc:title>
  <dc:subject/>
  <dc:creator>Janette De La Rosa Ducut</dc:creator>
  <cp:keywords/>
  <cp:lastModifiedBy>Jesse R. Bickley</cp:lastModifiedBy>
  <cp:revision>5</cp:revision>
  <cp:lastPrinted>2019-05-22T21:01:00Z</cp:lastPrinted>
  <dcterms:created xsi:type="dcterms:W3CDTF">2021-12-06T23:09:00Z</dcterms:created>
  <dcterms:modified xsi:type="dcterms:W3CDTF">2021-12-14T00:31:00Z</dcterms:modified>
</cp:coreProperties>
</file>