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4565" w:type="dxa"/>
        <w:tblInd w:w="-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5"/>
        <w:gridCol w:w="3240"/>
        <w:gridCol w:w="1710"/>
        <w:gridCol w:w="2235"/>
        <w:gridCol w:w="2080"/>
        <w:gridCol w:w="1865"/>
      </w:tblGrid>
      <w:tr w:rsidR="00564574" w14:paraId="6871A7F6" w14:textId="77777777" w:rsidTr="0069681F">
        <w:trPr>
          <w:trHeight w:val="1538"/>
        </w:trPr>
        <w:tc>
          <w:tcPr>
            <w:tcW w:w="3435" w:type="dxa"/>
          </w:tcPr>
          <w:p w14:paraId="7FA3A1B8" w14:textId="38AC1A32" w:rsidR="00564574" w:rsidRDefault="004F150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Style w:val="Strong"/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1. Pre-Lift Preparation</w:t>
            </w:r>
          </w:p>
        </w:tc>
        <w:tc>
          <w:tcPr>
            <w:tcW w:w="3240" w:type="dxa"/>
          </w:tcPr>
          <w:p w14:paraId="4CC0A70D" w14:textId="77777777" w:rsidR="004F1503" w:rsidRDefault="004F1503" w:rsidP="004F150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>Incorrect vehicle weight or lift capacity mismatch</w:t>
            </w:r>
          </w:p>
          <w:p w14:paraId="3CBCB9EE" w14:textId="77777777" w:rsidR="004F1503" w:rsidRDefault="004F1503" w:rsidP="004F150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562F6F2" w14:textId="1D1A606B" w:rsidR="004F1503" w:rsidRPr="004F1503" w:rsidRDefault="004F1503" w:rsidP="004F150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>Damaged or malfunctioning lift equipment</w:t>
            </w:r>
          </w:p>
        </w:tc>
        <w:tc>
          <w:tcPr>
            <w:tcW w:w="6025" w:type="dxa"/>
            <w:gridSpan w:val="3"/>
          </w:tcPr>
          <w:p w14:paraId="1AFCB32C" w14:textId="77777777" w:rsidR="00F536B4" w:rsidRDefault="004F1503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Verify vehicle weight is within lift capacity</w:t>
            </w:r>
          </w:p>
          <w:p w14:paraId="1ED787C1" w14:textId="77777777" w:rsidR="004F1503" w:rsidRDefault="004F1503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3DDD0618" w14:textId="77777777" w:rsidR="004F1503" w:rsidRDefault="004F150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>Inspect lift arms, pads, and controls before use</w:t>
            </w:r>
          </w:p>
          <w:p w14:paraId="1B303D6D" w14:textId="77777777" w:rsidR="004F1503" w:rsidRDefault="004F150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F72ECDC" w14:textId="26D5AF67" w:rsidR="004F1503" w:rsidRDefault="004F1503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>Ensure lift is in good working condition</w:t>
            </w:r>
          </w:p>
        </w:tc>
        <w:tc>
          <w:tcPr>
            <w:tcW w:w="1865" w:type="dxa"/>
          </w:tcPr>
          <w:p w14:paraId="24B5AB19" w14:textId="77777777" w:rsidR="00564574" w:rsidRDefault="00564574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17033" w14:paraId="6DF1A8A7" w14:textId="77777777" w:rsidTr="004F1503">
        <w:trPr>
          <w:trHeight w:val="2033"/>
        </w:trPr>
        <w:tc>
          <w:tcPr>
            <w:tcW w:w="3435" w:type="dxa"/>
          </w:tcPr>
          <w:p w14:paraId="70F62A72" w14:textId="7A949B77" w:rsidR="00317033" w:rsidRDefault="004F1503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Style w:val="Strong"/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2. Identify Proper Lift Points</w:t>
            </w:r>
          </w:p>
        </w:tc>
        <w:tc>
          <w:tcPr>
            <w:tcW w:w="3240" w:type="dxa"/>
          </w:tcPr>
          <w:p w14:paraId="57CD03F8" w14:textId="77777777" w:rsidR="00317033" w:rsidRDefault="004F1503">
            <w:pPr>
              <w:rPr>
                <w:rStyle w:val="Strong"/>
                <w:rFonts w:ascii="Segoe UI" w:hAnsi="Segoe UI" w:cs="Segoe UI"/>
                <w:b w:val="0"/>
                <w:bCs w:val="0"/>
                <w:color w:val="0D0D0D"/>
                <w:sz w:val="21"/>
                <w:szCs w:val="21"/>
                <w:shd w:val="clear" w:color="auto" w:fill="FFFFFF"/>
              </w:rPr>
            </w:pPr>
            <w:r w:rsidRPr="004F1503">
              <w:rPr>
                <w:rStyle w:val="Strong"/>
                <w:rFonts w:ascii="Segoe UI" w:hAnsi="Segoe UI" w:cs="Segoe UI"/>
                <w:b w:val="0"/>
                <w:color w:val="0D0D0D"/>
                <w:sz w:val="21"/>
                <w:szCs w:val="21"/>
                <w:shd w:val="clear" w:color="auto" w:fill="FFFFFF"/>
              </w:rPr>
              <w:t xml:space="preserve">Improper contact point selection (e.g., tapered or uneven frame </w:t>
            </w:r>
            <w:r w:rsidRPr="004F1503">
              <w:rPr>
                <w:rStyle w:val="Strong"/>
                <w:rFonts w:ascii="Segoe UI" w:hAnsi="Segoe UI" w:cs="Segoe UI"/>
                <w:b w:val="0"/>
                <w:bCs w:val="0"/>
                <w:color w:val="0D0D0D"/>
                <w:sz w:val="21"/>
                <w:szCs w:val="21"/>
                <w:shd w:val="clear" w:color="auto" w:fill="FFFFFF"/>
              </w:rPr>
              <w:t>surfaces)</w:t>
            </w:r>
          </w:p>
          <w:p w14:paraId="74A54156" w14:textId="77777777" w:rsidR="004F1503" w:rsidRDefault="004F1503">
            <w:pPr>
              <w:rPr>
                <w:rStyle w:val="Strong"/>
                <w:rFonts w:ascii="Segoe UI" w:hAnsi="Segoe UI" w:cs="Segoe UI"/>
                <w:b w:val="0"/>
                <w:bCs w:val="0"/>
                <w:color w:val="0D0D0D"/>
                <w:sz w:val="21"/>
                <w:szCs w:val="21"/>
                <w:shd w:val="clear" w:color="auto" w:fill="FFFFFF"/>
              </w:rPr>
            </w:pPr>
          </w:p>
          <w:p w14:paraId="636E226A" w14:textId="0C1739FD" w:rsidR="004F1503" w:rsidRPr="004F1503" w:rsidRDefault="004F1503">
            <w:pPr>
              <w:rPr>
                <w:rStyle w:val="Strong"/>
                <w:rFonts w:ascii="Segoe UI" w:hAnsi="Segoe UI" w:cs="Segoe UI"/>
                <w:b w:val="0"/>
                <w:color w:val="0D0D0D"/>
                <w:sz w:val="21"/>
                <w:szCs w:val="21"/>
                <w:shd w:val="clear" w:color="auto" w:fill="FFFFFF"/>
              </w:rPr>
            </w:pPr>
            <w:r w:rsidRPr="004F1503">
              <w:rPr>
                <w:rFonts w:ascii="Segoe UI" w:hAnsi="Segoe UI" w:cs="Segoe UI"/>
                <w:bCs/>
                <w:color w:val="0D0D0D"/>
                <w:sz w:val="21"/>
                <w:szCs w:val="21"/>
                <w:shd w:val="clear" w:color="auto" w:fill="FFFFFF"/>
              </w:rPr>
              <w:t>Inadequate support leading to instability</w:t>
            </w:r>
          </w:p>
        </w:tc>
        <w:tc>
          <w:tcPr>
            <w:tcW w:w="6025" w:type="dxa"/>
            <w:gridSpan w:val="3"/>
          </w:tcPr>
          <w:p w14:paraId="4F8A30ED" w14:textId="77777777" w:rsidR="00317033" w:rsidRDefault="004F1503" w:rsidP="009B5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>Use lift safety booklet attached to lift</w:t>
            </w:r>
          </w:p>
          <w:p w14:paraId="71554F4E" w14:textId="77777777" w:rsidR="004F1503" w:rsidRDefault="004F1503" w:rsidP="009B5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D21C865" w14:textId="77777777" w:rsidR="004F1503" w:rsidRDefault="004F1503" w:rsidP="009B5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Consult </w:t>
            </w:r>
            <w:proofErr w:type="spellStart"/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>AllData</w:t>
            </w:r>
            <w:proofErr w:type="spellEnd"/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or manufacturer guidance if needed</w:t>
            </w:r>
          </w:p>
          <w:p w14:paraId="41DC5E5B" w14:textId="77777777" w:rsidR="004F1503" w:rsidRDefault="004F1503" w:rsidP="009B5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8103A6C" w14:textId="77777777" w:rsidR="004F1503" w:rsidRDefault="004F1503" w:rsidP="009B5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>Confirm contact points are flat, stable, and manufacturer-recommended</w:t>
            </w:r>
          </w:p>
          <w:p w14:paraId="4D8F2AE3" w14:textId="77777777" w:rsidR="004F1503" w:rsidRDefault="004F1503" w:rsidP="009B5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80E4D8F" w14:textId="6F72E939" w:rsidR="004F1503" w:rsidRPr="003513CD" w:rsidRDefault="004F1503" w:rsidP="009B5211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4F1503">
              <w:rPr>
                <w:rFonts w:ascii="Century Gothic" w:eastAsia="Century Gothic" w:hAnsi="Century Gothic" w:cs="Century Gothic"/>
                <w:sz w:val="20"/>
                <w:szCs w:val="20"/>
              </w:rPr>
              <w:t>Avoid tapered or irregular frame surfaces</w:t>
            </w:r>
          </w:p>
        </w:tc>
        <w:tc>
          <w:tcPr>
            <w:tcW w:w="1865" w:type="dxa"/>
          </w:tcPr>
          <w:p w14:paraId="3A8A7D32" w14:textId="686FC7CE" w:rsidR="00317033" w:rsidRPr="00BE2E45" w:rsidRDefault="00317033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17033" w14:paraId="784579FD" w14:textId="77777777" w:rsidTr="00BE2E45">
        <w:trPr>
          <w:trHeight w:val="67"/>
        </w:trPr>
        <w:tc>
          <w:tcPr>
            <w:tcW w:w="3435" w:type="dxa"/>
          </w:tcPr>
          <w:p w14:paraId="72BBB61A" w14:textId="7D76A3F5" w:rsidR="00317033" w:rsidRDefault="001B31A3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Style w:val="Strong"/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3. Position Lift Arms and Contact Pads</w:t>
            </w:r>
          </w:p>
          <w:p w14:paraId="64C7F9D8" w14:textId="77777777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D0951B9" w14:textId="77777777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AAD3EAE" w14:textId="77777777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1398922" w14:textId="234A60D8" w:rsidR="0069681F" w:rsidRDefault="0069681F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0B77882" w14:textId="77777777" w:rsidR="00317033" w:rsidRPr="001B31A3" w:rsidRDefault="001B31A3" w:rsidP="003513CD">
            <w:pPr>
              <w:rPr>
                <w:rFonts w:ascii="Segoe UI" w:hAnsi="Segoe UI" w:cs="Segoe UI"/>
                <w:bCs/>
                <w:color w:val="0D0D0D"/>
                <w:sz w:val="21"/>
                <w:szCs w:val="21"/>
                <w:shd w:val="clear" w:color="auto" w:fill="FFFFFF"/>
              </w:rPr>
            </w:pPr>
            <w:r w:rsidRPr="001B31A3">
              <w:rPr>
                <w:rFonts w:ascii="Segoe UI" w:hAnsi="Segoe UI" w:cs="Segoe UI"/>
                <w:bCs/>
                <w:color w:val="0D0D0D"/>
                <w:sz w:val="21"/>
                <w:szCs w:val="21"/>
                <w:shd w:val="clear" w:color="auto" w:fill="FFFFFF"/>
              </w:rPr>
              <w:t>Misalignment of lift arms</w:t>
            </w:r>
          </w:p>
          <w:p w14:paraId="40BD9825" w14:textId="77777777" w:rsidR="001B31A3" w:rsidRDefault="001B31A3" w:rsidP="003513CD"/>
          <w:p w14:paraId="3B67A593" w14:textId="18B8C3FA" w:rsidR="001B31A3" w:rsidRDefault="001B31A3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B31A3">
              <w:rPr>
                <w:rFonts w:ascii="Century Gothic" w:eastAsia="Century Gothic" w:hAnsi="Century Gothic" w:cs="Century Gothic"/>
                <w:sz w:val="20"/>
                <w:szCs w:val="20"/>
              </w:rPr>
              <w:t>Uneven load distribution</w:t>
            </w:r>
          </w:p>
        </w:tc>
        <w:tc>
          <w:tcPr>
            <w:tcW w:w="6025" w:type="dxa"/>
            <w:gridSpan w:val="3"/>
          </w:tcPr>
          <w:p w14:paraId="4B744324" w14:textId="77777777" w:rsidR="001B31A3" w:rsidRDefault="001B31A3" w:rsidP="0069681F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Align lift arms evenly on both sides</w:t>
            </w:r>
          </w:p>
          <w:p w14:paraId="35823887" w14:textId="77777777" w:rsidR="001B31A3" w:rsidRDefault="001B31A3" w:rsidP="0069681F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4DDDAA7B" w14:textId="77777777" w:rsidR="00317033" w:rsidRDefault="001B31A3" w:rsidP="0069681F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Ensure pads are centered and fully contacting flat lift points</w:t>
            </w:r>
          </w:p>
          <w:p w14:paraId="393C0E0B" w14:textId="77777777" w:rsidR="001B31A3" w:rsidRDefault="001B31A3" w:rsidP="0069681F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07E68FE0" w14:textId="73BD6C73" w:rsidR="001B31A3" w:rsidRDefault="001B31A3" w:rsidP="0069681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B31A3">
              <w:rPr>
                <w:rFonts w:ascii="Century Gothic" w:eastAsia="Century Gothic" w:hAnsi="Century Gothic" w:cs="Century Gothic"/>
                <w:sz w:val="20"/>
                <w:szCs w:val="20"/>
              </w:rPr>
              <w:t>Adjust arms to achieve balanced load distribution</w:t>
            </w:r>
          </w:p>
        </w:tc>
        <w:tc>
          <w:tcPr>
            <w:tcW w:w="1865" w:type="dxa"/>
          </w:tcPr>
          <w:p w14:paraId="332A4929" w14:textId="30BA8906" w:rsidR="00317033" w:rsidRDefault="00317033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513CD" w14:paraId="6A188BF0" w14:textId="77777777" w:rsidTr="00BE2E45">
        <w:trPr>
          <w:trHeight w:val="67"/>
        </w:trPr>
        <w:tc>
          <w:tcPr>
            <w:tcW w:w="3435" w:type="dxa"/>
          </w:tcPr>
          <w:p w14:paraId="1C65E5C9" w14:textId="063CE58C" w:rsidR="003513CD" w:rsidRDefault="001B31A3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Style w:val="Strong"/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4. Initial Lift and Stability Verification</w:t>
            </w:r>
          </w:p>
        </w:tc>
        <w:tc>
          <w:tcPr>
            <w:tcW w:w="3240" w:type="dxa"/>
          </w:tcPr>
          <w:p w14:paraId="60E82136" w14:textId="6FBAFE19" w:rsidR="003513CD" w:rsidRDefault="001B31A3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Vehicle shift or slip during initial elevation</w:t>
            </w:r>
          </w:p>
        </w:tc>
        <w:tc>
          <w:tcPr>
            <w:tcW w:w="6025" w:type="dxa"/>
            <w:gridSpan w:val="3"/>
          </w:tcPr>
          <w:p w14:paraId="69E548A6" w14:textId="77777777" w:rsidR="001B31A3" w:rsidRDefault="001B31A3" w:rsidP="0069681F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 xml:space="preserve">Raise vehicle slightly (1–3 inches) </w:t>
            </w:r>
          </w:p>
          <w:p w14:paraId="358A8BDD" w14:textId="77777777" w:rsidR="001B31A3" w:rsidRDefault="001B31A3" w:rsidP="0069681F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5671A929" w14:textId="77777777" w:rsidR="001B31A3" w:rsidRDefault="001B31A3" w:rsidP="001B31A3">
            <w:pPr>
              <w:tabs>
                <w:tab w:val="right" w:pos="5809"/>
              </w:tabs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lastRenderedPageBreak/>
              <w:t>Perform stability check (gentle push/bounce test)</w:t>
            </w:r>
          </w:p>
          <w:p w14:paraId="26D3A649" w14:textId="77777777" w:rsidR="001B31A3" w:rsidRDefault="001B31A3" w:rsidP="001B31A3">
            <w:pPr>
              <w:tabs>
                <w:tab w:val="right" w:pos="5809"/>
              </w:tabs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3F328BDE" w14:textId="77777777" w:rsidR="001B31A3" w:rsidRDefault="001B31A3" w:rsidP="001B31A3">
            <w:pPr>
              <w:tabs>
                <w:tab w:val="right" w:pos="5809"/>
              </w:tabs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 w:rsidRPr="001B31A3"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Visually confirm proper contact</w:t>
            </w:r>
          </w:p>
          <w:p w14:paraId="74837A08" w14:textId="77777777" w:rsidR="001B31A3" w:rsidRDefault="001B31A3" w:rsidP="001B31A3">
            <w:pPr>
              <w:tabs>
                <w:tab w:val="right" w:pos="5809"/>
              </w:tabs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25C81187" w14:textId="5C02F177" w:rsidR="003513CD" w:rsidRDefault="001B31A3" w:rsidP="001B31A3">
            <w:pPr>
              <w:tabs>
                <w:tab w:val="right" w:pos="5809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B31A3"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Lower and reposition if instability is observed</w:t>
            </w: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ab/>
            </w:r>
          </w:p>
        </w:tc>
        <w:tc>
          <w:tcPr>
            <w:tcW w:w="1865" w:type="dxa"/>
          </w:tcPr>
          <w:p w14:paraId="1CE9C924" w14:textId="77777777" w:rsidR="003513CD" w:rsidRDefault="003513CD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8887098" w14:textId="77777777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2F50D3D" w14:textId="77777777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231F58A" w14:textId="77777777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622CE87" w14:textId="77777777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7552FD4" w14:textId="11A5866D" w:rsidR="0069681F" w:rsidRDefault="0069681F" w:rsidP="00317033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513CD" w14:paraId="7D76DE76" w14:textId="77777777" w:rsidTr="0069681F">
        <w:trPr>
          <w:trHeight w:val="1088"/>
        </w:trPr>
        <w:tc>
          <w:tcPr>
            <w:tcW w:w="3435" w:type="dxa"/>
          </w:tcPr>
          <w:p w14:paraId="4ABD71AB" w14:textId="66B48CAA" w:rsidR="003513CD" w:rsidRDefault="00B5186A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lastRenderedPageBreak/>
              <w:t>5.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1B31A3" w:rsidRPr="00B5186A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Raise Vehicle to Working Height</w:t>
            </w:r>
          </w:p>
        </w:tc>
        <w:tc>
          <w:tcPr>
            <w:tcW w:w="3240" w:type="dxa"/>
          </w:tcPr>
          <w:p w14:paraId="3A9A3877" w14:textId="77777777" w:rsidR="001B31A3" w:rsidRDefault="001B31A3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Loss of stability during elevation</w:t>
            </w:r>
          </w:p>
          <w:p w14:paraId="2638F645" w14:textId="77777777" w:rsidR="001B31A3" w:rsidRDefault="001B31A3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1C8F3218" w14:textId="4974F071" w:rsidR="003513CD" w:rsidRDefault="001B31A3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Struck-by hazard from shifting vehicle</w:t>
            </w:r>
          </w:p>
        </w:tc>
        <w:tc>
          <w:tcPr>
            <w:tcW w:w="6025" w:type="dxa"/>
            <w:gridSpan w:val="3"/>
          </w:tcPr>
          <w:p w14:paraId="42952BD5" w14:textId="77777777" w:rsidR="001B31A3" w:rsidRDefault="001B31A3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Maintain safe body positioning during lift</w:t>
            </w:r>
          </w:p>
          <w:p w14:paraId="1A526297" w14:textId="77777777" w:rsidR="001B31A3" w:rsidRDefault="001B31A3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52BA6A2B" w14:textId="77777777" w:rsidR="00317033" w:rsidRDefault="001B31A3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Avoid standing directly behind or in movement path</w:t>
            </w:r>
          </w:p>
          <w:p w14:paraId="794F349F" w14:textId="77777777" w:rsidR="001B31A3" w:rsidRDefault="001B31A3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72EE56AF" w14:textId="713C1914" w:rsidR="001B31A3" w:rsidRDefault="001B31A3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 w:rsidRPr="001B31A3"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Raise vehicle smoothly and evenly</w:t>
            </w:r>
          </w:p>
          <w:p w14:paraId="7E3007AA" w14:textId="77777777" w:rsidR="001B31A3" w:rsidRDefault="001B31A3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71EACD20" w14:textId="0CAB6318" w:rsidR="001B31A3" w:rsidRDefault="001B31A3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 w:rsidRPr="001B31A3"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Engage mechanical safety locks once elevated</w:t>
            </w:r>
          </w:p>
          <w:p w14:paraId="10FE0C0E" w14:textId="6FBF55FB" w:rsidR="001B31A3" w:rsidRPr="00E565A6" w:rsidRDefault="001B31A3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7D21318D" w14:textId="7759060D" w:rsidR="003513CD" w:rsidRDefault="003513CD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69681F" w14:paraId="0BD13007" w14:textId="77777777" w:rsidTr="0069681F">
        <w:trPr>
          <w:trHeight w:val="1250"/>
        </w:trPr>
        <w:tc>
          <w:tcPr>
            <w:tcW w:w="3435" w:type="dxa"/>
          </w:tcPr>
          <w:p w14:paraId="49C9695D" w14:textId="68B49B22" w:rsidR="0069681F" w:rsidRPr="00B5186A" w:rsidRDefault="00B5186A" w:rsidP="003513CD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6. Work Under Elevated Vehicle</w:t>
            </w:r>
          </w:p>
        </w:tc>
        <w:tc>
          <w:tcPr>
            <w:tcW w:w="3240" w:type="dxa"/>
          </w:tcPr>
          <w:p w14:paraId="1531551C" w14:textId="77777777" w:rsidR="0069681F" w:rsidRDefault="00B5186A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sz w:val="20"/>
                <w:szCs w:val="20"/>
              </w:rPr>
              <w:t>Vehicle instability</w:t>
            </w:r>
          </w:p>
          <w:p w14:paraId="6B98AD6D" w14:textId="77777777" w:rsidR="00B5186A" w:rsidRDefault="00B5186A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EDBE110" w14:textId="1A29B417" w:rsidR="00B5186A" w:rsidRDefault="00B5186A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sz w:val="20"/>
                <w:szCs w:val="20"/>
              </w:rPr>
              <w:t>Struck-by hazard if shift occurs</w:t>
            </w:r>
          </w:p>
        </w:tc>
        <w:tc>
          <w:tcPr>
            <w:tcW w:w="6025" w:type="dxa"/>
            <w:gridSpan w:val="3"/>
          </w:tcPr>
          <w:p w14:paraId="4387B2AA" w14:textId="475F9024" w:rsidR="0069681F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Ensure lift is secured on mechanical safety locks</w:t>
            </w:r>
          </w:p>
          <w:p w14:paraId="003D2A50" w14:textId="77777777" w:rsidR="00B5186A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4AD14ED9" w14:textId="1EDB8E0A" w:rsidR="00B5186A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Do not rely solely on hydraulic pressure</w:t>
            </w:r>
          </w:p>
          <w:p w14:paraId="627ECFF7" w14:textId="77777777" w:rsidR="00B5186A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4CBB914F" w14:textId="4ADDB7F6" w:rsidR="00B5186A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Maintain awareness of vehicle position</w:t>
            </w:r>
          </w:p>
          <w:p w14:paraId="30A3CD9A" w14:textId="77777777" w:rsidR="00B5186A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5F43D437" w14:textId="572A5A9C" w:rsidR="00B5186A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Periodically verify stability during work</w:t>
            </w:r>
          </w:p>
          <w:p w14:paraId="6455F934" w14:textId="47DDF4AB" w:rsidR="00B5186A" w:rsidRPr="00B5186A" w:rsidRDefault="00B5186A" w:rsidP="00B5186A">
            <w:pPr>
              <w:tabs>
                <w:tab w:val="left" w:pos="1430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</w:p>
        </w:tc>
        <w:tc>
          <w:tcPr>
            <w:tcW w:w="1865" w:type="dxa"/>
          </w:tcPr>
          <w:p w14:paraId="51462A4A" w14:textId="77777777" w:rsidR="0069681F" w:rsidRDefault="0069681F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5186A" w14:paraId="0F8CBE90" w14:textId="77777777" w:rsidTr="0069681F">
        <w:trPr>
          <w:trHeight w:val="1250"/>
        </w:trPr>
        <w:tc>
          <w:tcPr>
            <w:tcW w:w="3435" w:type="dxa"/>
          </w:tcPr>
          <w:p w14:paraId="39703264" w14:textId="12DBA590" w:rsidR="00B5186A" w:rsidRPr="00B5186A" w:rsidRDefault="00B5186A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Style w:val="Strong"/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lastRenderedPageBreak/>
              <w:t>7. Lower Vehicle</w:t>
            </w:r>
          </w:p>
        </w:tc>
        <w:tc>
          <w:tcPr>
            <w:tcW w:w="3240" w:type="dxa"/>
          </w:tcPr>
          <w:p w14:paraId="500F4D7A" w14:textId="77777777" w:rsidR="00B5186A" w:rsidRDefault="00B5186A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>Pinch/crush hazards</w:t>
            </w:r>
          </w:p>
          <w:p w14:paraId="3044DA51" w14:textId="77777777" w:rsidR="00B5186A" w:rsidRDefault="00B5186A" w:rsidP="003513CD">
            <w:pPr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</w:pPr>
          </w:p>
          <w:p w14:paraId="2049FDFF" w14:textId="0D6C5D10" w:rsidR="00B5186A" w:rsidRDefault="00B5186A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sz w:val="20"/>
                <w:szCs w:val="20"/>
              </w:rPr>
              <w:t>Unexpected movement</w:t>
            </w:r>
          </w:p>
        </w:tc>
        <w:tc>
          <w:tcPr>
            <w:tcW w:w="6025" w:type="dxa"/>
            <w:gridSpan w:val="3"/>
          </w:tcPr>
          <w:p w14:paraId="143D1971" w14:textId="77777777" w:rsidR="00B5186A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Clear personnel and tools from area</w:t>
            </w:r>
          </w:p>
          <w:p w14:paraId="050D5D4D" w14:textId="77777777" w:rsidR="00B5186A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br/>
              <w:t>Disengage locks properly</w:t>
            </w:r>
          </w:p>
          <w:p w14:paraId="7A07BCA0" w14:textId="42B70BBF" w:rsidR="00B5186A" w:rsidRDefault="00B5186A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 w:rsidRPr="00B5186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br/>
              <w:t>Lower vehicle in a controlled manner</w:t>
            </w:r>
          </w:p>
          <w:p w14:paraId="51A1E70B" w14:textId="15DC4CC6" w:rsidR="00B5186A" w:rsidRPr="00B5186A" w:rsidRDefault="00B5186A" w:rsidP="00B5186A">
            <w:pPr>
              <w:tabs>
                <w:tab w:val="left" w:pos="1940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ab/>
            </w:r>
          </w:p>
        </w:tc>
        <w:tc>
          <w:tcPr>
            <w:tcW w:w="1865" w:type="dxa"/>
          </w:tcPr>
          <w:p w14:paraId="4B296ECE" w14:textId="77777777" w:rsidR="00B5186A" w:rsidRDefault="00B5186A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1B31A3" w14:paraId="6974C8FB" w14:textId="77777777" w:rsidTr="0069681F">
        <w:trPr>
          <w:trHeight w:val="1250"/>
        </w:trPr>
        <w:tc>
          <w:tcPr>
            <w:tcW w:w="3435" w:type="dxa"/>
          </w:tcPr>
          <w:p w14:paraId="447FF1A9" w14:textId="77777777" w:rsidR="001B31A3" w:rsidRDefault="001B31A3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B66A673" w14:textId="77777777" w:rsidR="001B31A3" w:rsidRDefault="001B31A3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025" w:type="dxa"/>
            <w:gridSpan w:val="3"/>
          </w:tcPr>
          <w:p w14:paraId="2C0C839D" w14:textId="77777777" w:rsidR="001B31A3" w:rsidRPr="00E565A6" w:rsidRDefault="001B31A3" w:rsidP="003513CD">
            <w:pP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</w:tcPr>
          <w:p w14:paraId="7721DEFF" w14:textId="77777777" w:rsidR="001B31A3" w:rsidRDefault="001B31A3" w:rsidP="003513CD">
            <w:pPr>
              <w:tabs>
                <w:tab w:val="right" w:pos="3483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3513CD" w14:paraId="71AD0430" w14:textId="77777777">
        <w:trPr>
          <w:trHeight w:val="504"/>
        </w:trPr>
        <w:tc>
          <w:tcPr>
            <w:tcW w:w="6675" w:type="dxa"/>
            <w:gridSpan w:val="2"/>
            <w:shd w:val="clear" w:color="auto" w:fill="BDD7EE"/>
          </w:tcPr>
          <w:p w14:paraId="544158F7" w14:textId="77777777" w:rsidR="003513CD" w:rsidRDefault="003513CD" w:rsidP="003513CD">
            <w:pPr>
              <w:spacing w:after="200" w:line="276" w:lineRule="auto"/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Required Training</w:t>
            </w:r>
          </w:p>
        </w:tc>
        <w:tc>
          <w:tcPr>
            <w:tcW w:w="7890" w:type="dxa"/>
            <w:gridSpan w:val="4"/>
            <w:shd w:val="clear" w:color="auto" w:fill="BDD7EE"/>
          </w:tcPr>
          <w:p w14:paraId="69FEDE8F" w14:textId="1EE49140" w:rsidR="003513CD" w:rsidRDefault="003513CD" w:rsidP="003513CD">
            <w:pPr>
              <w:spacing w:after="200"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Required PPE</w:t>
            </w:r>
            <w:r w:rsidR="00C81767"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                                  Scope-specific PPE </w:t>
            </w:r>
          </w:p>
        </w:tc>
      </w:tr>
      <w:tr w:rsidR="003513CD" w14:paraId="1954B6C0" w14:textId="77777777" w:rsidTr="001C589E">
        <w:trPr>
          <w:trHeight w:val="1052"/>
        </w:trPr>
        <w:tc>
          <w:tcPr>
            <w:tcW w:w="6675" w:type="dxa"/>
            <w:gridSpan w:val="2"/>
            <w:shd w:val="clear" w:color="auto" w:fill="auto"/>
          </w:tcPr>
          <w:p w14:paraId="3C90ABD5" w14:textId="55A2ADDC" w:rsidR="003513CD" w:rsidRDefault="00387B22" w:rsidP="0069681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Annual and new employee hydraulic lift training / use of reference materials / hazards and controls </w:t>
            </w:r>
          </w:p>
        </w:tc>
        <w:tc>
          <w:tcPr>
            <w:tcW w:w="3945" w:type="dxa"/>
            <w:gridSpan w:val="2"/>
            <w:shd w:val="clear" w:color="auto" w:fill="auto"/>
          </w:tcPr>
          <w:p w14:paraId="151CE652" w14:textId="058703F5" w:rsidR="003513CD" w:rsidRDefault="00387B22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Refer to shop supervisor </w:t>
            </w:r>
          </w:p>
        </w:tc>
        <w:tc>
          <w:tcPr>
            <w:tcW w:w="3945" w:type="dxa"/>
            <w:gridSpan w:val="2"/>
            <w:shd w:val="clear" w:color="auto" w:fill="auto"/>
          </w:tcPr>
          <w:p w14:paraId="688A365F" w14:textId="1CF6748E" w:rsidR="003513CD" w:rsidRDefault="00387B22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Refer to shop supervisor </w:t>
            </w:r>
          </w:p>
        </w:tc>
      </w:tr>
      <w:tr w:rsidR="003513CD" w14:paraId="5C6FD60A" w14:textId="77777777" w:rsidTr="001779C5">
        <w:trPr>
          <w:trHeight w:hRule="exact" w:val="288"/>
        </w:trPr>
        <w:tc>
          <w:tcPr>
            <w:tcW w:w="14565" w:type="dxa"/>
            <w:gridSpan w:val="6"/>
          </w:tcPr>
          <w:p w14:paraId="61F3AE3A" w14:textId="77777777" w:rsidR="003513CD" w:rsidRPr="001779C5" w:rsidRDefault="003513CD" w:rsidP="003513CD">
            <w:pPr>
              <w:spacing w:after="200" w:line="276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1779C5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 have read and underst</w:t>
            </w: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ood</w:t>
            </w:r>
            <w:r w:rsidRPr="001779C5"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the contents of this job hazard analysis:  </w:t>
            </w:r>
          </w:p>
        </w:tc>
      </w:tr>
      <w:tr w:rsidR="003513CD" w14:paraId="44FBC9FA" w14:textId="77777777" w:rsidTr="001779C5">
        <w:trPr>
          <w:trHeight w:hRule="exact" w:val="325"/>
        </w:trPr>
        <w:tc>
          <w:tcPr>
            <w:tcW w:w="8385" w:type="dxa"/>
            <w:gridSpan w:val="3"/>
          </w:tcPr>
          <w:p w14:paraId="497317D9" w14:textId="77777777" w:rsidR="003513CD" w:rsidRDefault="003513CD" w:rsidP="003513CD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Name</w:t>
            </w:r>
          </w:p>
          <w:p w14:paraId="5F66ADFB" w14:textId="77777777" w:rsidR="003513CD" w:rsidRDefault="003513CD" w:rsidP="003513CD">
            <w:pPr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6180" w:type="dxa"/>
            <w:gridSpan w:val="3"/>
          </w:tcPr>
          <w:p w14:paraId="012D6156" w14:textId="77777777" w:rsidR="003513CD" w:rsidRDefault="003513CD" w:rsidP="003513CD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Date</w:t>
            </w:r>
          </w:p>
        </w:tc>
      </w:tr>
      <w:tr w:rsidR="003513CD" w14:paraId="621F300C" w14:textId="77777777">
        <w:trPr>
          <w:trHeight w:val="288"/>
        </w:trPr>
        <w:tc>
          <w:tcPr>
            <w:tcW w:w="8385" w:type="dxa"/>
            <w:gridSpan w:val="3"/>
          </w:tcPr>
          <w:p w14:paraId="0A805C55" w14:textId="77777777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180" w:type="dxa"/>
            <w:gridSpan w:val="3"/>
          </w:tcPr>
          <w:p w14:paraId="7962E604" w14:textId="77777777" w:rsidR="003513CD" w:rsidRDefault="003513CD" w:rsidP="003513CD">
            <w:pPr>
              <w:spacing w:line="276" w:lineRule="auto"/>
              <w:rPr>
                <w:rFonts w:ascii="Century Gothic" w:eastAsia="Century Gothic" w:hAnsi="Century Gothic" w:cs="Century Gothic"/>
                <w:color w:val="AEAAAA"/>
                <w:sz w:val="20"/>
                <w:szCs w:val="20"/>
              </w:rPr>
            </w:pPr>
          </w:p>
        </w:tc>
      </w:tr>
      <w:tr w:rsidR="003513CD" w14:paraId="06E5C27C" w14:textId="77777777">
        <w:trPr>
          <w:trHeight w:val="288"/>
        </w:trPr>
        <w:tc>
          <w:tcPr>
            <w:tcW w:w="8385" w:type="dxa"/>
            <w:gridSpan w:val="3"/>
          </w:tcPr>
          <w:p w14:paraId="61831B4B" w14:textId="77777777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180" w:type="dxa"/>
            <w:gridSpan w:val="3"/>
          </w:tcPr>
          <w:p w14:paraId="7DBAEB67" w14:textId="77777777" w:rsidR="003513CD" w:rsidRDefault="003513CD" w:rsidP="003513CD">
            <w:pPr>
              <w:spacing w:line="276" w:lineRule="auto"/>
              <w:rPr>
                <w:rFonts w:ascii="Century Gothic" w:eastAsia="Century Gothic" w:hAnsi="Century Gothic" w:cs="Century Gothic"/>
                <w:color w:val="AEAAAA"/>
                <w:sz w:val="20"/>
                <w:szCs w:val="20"/>
              </w:rPr>
            </w:pPr>
          </w:p>
        </w:tc>
      </w:tr>
      <w:tr w:rsidR="003513CD" w14:paraId="1B1F25C0" w14:textId="77777777">
        <w:trPr>
          <w:trHeight w:val="288"/>
        </w:trPr>
        <w:tc>
          <w:tcPr>
            <w:tcW w:w="8385" w:type="dxa"/>
            <w:gridSpan w:val="3"/>
          </w:tcPr>
          <w:p w14:paraId="3762D076" w14:textId="77777777" w:rsidR="003513CD" w:rsidRDefault="003513CD" w:rsidP="003513C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6180" w:type="dxa"/>
            <w:gridSpan w:val="3"/>
          </w:tcPr>
          <w:p w14:paraId="64E4084C" w14:textId="77777777" w:rsidR="003513CD" w:rsidRDefault="003513CD" w:rsidP="003513CD">
            <w:pPr>
              <w:spacing w:line="276" w:lineRule="auto"/>
              <w:rPr>
                <w:rFonts w:ascii="Century Gothic" w:eastAsia="Century Gothic" w:hAnsi="Century Gothic" w:cs="Century Gothic"/>
                <w:color w:val="AEAAAA"/>
                <w:sz w:val="20"/>
                <w:szCs w:val="20"/>
              </w:rPr>
            </w:pPr>
          </w:p>
        </w:tc>
      </w:tr>
    </w:tbl>
    <w:p w14:paraId="17368410" w14:textId="064EE670" w:rsidR="00E565A6" w:rsidRPr="003633D4" w:rsidRDefault="00A046C0" w:rsidP="00E565A6">
      <w:pPr>
        <w:spacing w:before="10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 xml:space="preserve">JHA </w:t>
      </w:r>
      <w:r w:rsidR="003633D4">
        <w:rPr>
          <w:rFonts w:ascii="Century Gothic" w:hAnsi="Century Gothic"/>
          <w:b/>
          <w:sz w:val="20"/>
          <w:szCs w:val="20"/>
        </w:rPr>
        <w:t>Template</w:t>
      </w:r>
      <w:r w:rsidR="00E565A6" w:rsidRPr="003633D4">
        <w:rPr>
          <w:rFonts w:ascii="Century Gothic" w:hAnsi="Century Gothic"/>
          <w:b/>
          <w:sz w:val="20"/>
          <w:szCs w:val="20"/>
        </w:rPr>
        <w:t xml:space="preserve"> </w:t>
      </w:r>
      <w:r w:rsidR="0069681F">
        <w:rPr>
          <w:rFonts w:ascii="Century Gothic" w:hAnsi="Century Gothic"/>
          <w:b/>
          <w:sz w:val="20"/>
          <w:szCs w:val="20"/>
        </w:rPr>
        <w:t>Blank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E565A6" w:rsidRPr="003633D4">
        <w:rPr>
          <w:rFonts w:ascii="Century Gothic" w:hAnsi="Century Gothic"/>
          <w:b/>
          <w:sz w:val="20"/>
          <w:szCs w:val="20"/>
        </w:rPr>
        <w:t>- Revision 1 - University of California at Santa Barbara, Environmental Health &amp; Safety Department</w:t>
      </w:r>
    </w:p>
    <w:sectPr w:rsidR="00E565A6" w:rsidRPr="003633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2C59" w14:textId="77777777" w:rsidR="00FD6E71" w:rsidRDefault="00FD6E71">
      <w:r>
        <w:separator/>
      </w:r>
    </w:p>
  </w:endnote>
  <w:endnote w:type="continuationSeparator" w:id="0">
    <w:p w14:paraId="28BA4EC9" w14:textId="77777777" w:rsidR="00FD6E71" w:rsidRDefault="00FD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65AA" w14:textId="77777777" w:rsidR="00387B22" w:rsidRDefault="00387B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E913" w14:textId="77777777" w:rsidR="00564574" w:rsidRDefault="004E0A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color w:val="000000"/>
      </w:rPr>
      <w:t xml:space="preserve">Page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begin"/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instrText>PAGE</w:instrTex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separate"/>
    </w:r>
    <w:r w:rsidR="00F536B4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t>1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end"/>
    </w:r>
    <w:r>
      <w:rPr>
        <w:rFonts w:ascii="Century Gothic" w:eastAsia="Century Gothic" w:hAnsi="Century Gothic" w:cs="Century Gothic"/>
        <w:color w:val="000000"/>
      </w:rPr>
      <w:t xml:space="preserve"> of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begin"/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instrText>NUMPAGES</w:instrTex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separate"/>
    </w:r>
    <w:r w:rsidR="00F536B4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t>1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fldChar w:fldCharType="end"/>
    </w:r>
  </w:p>
  <w:p w14:paraId="75296048" w14:textId="77777777" w:rsidR="00564574" w:rsidRDefault="001779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rFonts w:ascii="Century Gothic" w:eastAsia="Century Gothic" w:hAnsi="Century Gothic" w:cs="Century Gothic"/>
        <w:color w:val="000000"/>
      </w:rPr>
      <w:t xml:space="preserve">April </w:t>
    </w:r>
    <w:r w:rsidR="004E0A21">
      <w:rPr>
        <w:rFonts w:ascii="Century Gothic" w:eastAsia="Century Gothic" w:hAnsi="Century Gothic" w:cs="Century Gothic"/>
        <w:color w:val="000000"/>
      </w:rPr>
      <w:t>202</w:t>
    </w:r>
    <w:r>
      <w:rPr>
        <w:rFonts w:ascii="Century Gothic" w:eastAsia="Century Gothic" w:hAnsi="Century Gothic" w:cs="Century Gothic"/>
        <w:color w:val="000000"/>
      </w:rPr>
      <w:t>5</w:t>
    </w:r>
    <w:r w:rsidR="004E0A21"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1B66" w14:textId="77777777" w:rsidR="00387B22" w:rsidRDefault="00387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962F" w14:textId="77777777" w:rsidR="00FD6E71" w:rsidRDefault="00FD6E71">
      <w:r>
        <w:separator/>
      </w:r>
    </w:p>
  </w:footnote>
  <w:footnote w:type="continuationSeparator" w:id="0">
    <w:p w14:paraId="15CFD9E9" w14:textId="77777777" w:rsidR="00FD6E71" w:rsidRDefault="00FD6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8BE9" w14:textId="77777777" w:rsidR="00387B22" w:rsidRDefault="00387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0D111" w14:textId="77E9FC15" w:rsidR="00644177" w:rsidRDefault="00275F4A" w:rsidP="00275F4A">
    <w:pPr>
      <w:rPr>
        <w:rFonts w:ascii="Century Gothic" w:eastAsia="Century Gothic" w:hAnsi="Century Gothic" w:cs="Century Gothic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1E196E" wp14:editId="03C24AE2">
          <wp:simplePos x="0" y="0"/>
          <wp:positionH relativeFrom="page">
            <wp:posOffset>333375</wp:posOffset>
          </wp:positionH>
          <wp:positionV relativeFrom="page">
            <wp:posOffset>190500</wp:posOffset>
          </wp:positionV>
          <wp:extent cx="1789611" cy="772340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611" cy="772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b/>
        <w:sz w:val="28"/>
        <w:szCs w:val="28"/>
      </w:rPr>
      <w:t xml:space="preserve">   </w:t>
    </w:r>
    <w:r w:rsidR="00644177">
      <w:rPr>
        <w:rFonts w:ascii="Century Gothic" w:eastAsia="Century Gothic" w:hAnsi="Century Gothic" w:cs="Century Gothic"/>
        <w:b/>
        <w:sz w:val="28"/>
        <w:szCs w:val="28"/>
      </w:rPr>
      <w:t xml:space="preserve">Job Hazard Analysis (JHA) – </w:t>
    </w:r>
    <w:r w:rsidR="00387B22">
      <w:rPr>
        <w:rFonts w:ascii="Century Gothic" w:eastAsia="Century Gothic" w:hAnsi="Century Gothic" w:cs="Century Gothic"/>
        <w:b/>
        <w:sz w:val="28"/>
        <w:szCs w:val="28"/>
      </w:rPr>
      <w:t>Automotive Hydraulic Lift Use</w:t>
    </w:r>
  </w:p>
  <w:p w14:paraId="6B2176AE" w14:textId="77777777" w:rsidR="00644177" w:rsidRDefault="00644177">
    <w:pPr>
      <w:rPr>
        <w:rFonts w:ascii="Century Gothic" w:eastAsia="Century Gothic" w:hAnsi="Century Gothic" w:cs="Century Gothic"/>
        <w:b/>
        <w:sz w:val="28"/>
        <w:szCs w:val="28"/>
      </w:rPr>
    </w:pPr>
  </w:p>
  <w:tbl>
    <w:tblPr>
      <w:tblStyle w:val="a0"/>
      <w:tblW w:w="14565" w:type="dxa"/>
      <w:tblInd w:w="-9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435"/>
      <w:gridCol w:w="3240"/>
      <w:gridCol w:w="6025"/>
      <w:gridCol w:w="1865"/>
    </w:tblGrid>
    <w:tr w:rsidR="00644177" w14:paraId="34E5DB03" w14:textId="77777777" w:rsidTr="00E56A5B">
      <w:trPr>
        <w:trHeight w:val="330"/>
      </w:trPr>
      <w:tc>
        <w:tcPr>
          <w:tcW w:w="6675" w:type="dxa"/>
          <w:gridSpan w:val="2"/>
        </w:tcPr>
        <w:p w14:paraId="7DD2D490" w14:textId="4941B849" w:rsidR="00644177" w:rsidRDefault="00644177" w:rsidP="00644177">
          <w:pPr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Task/Equipment/Chemical:  </w:t>
          </w:r>
          <w:r w:rsidR="001D16D2" w:rsidRPr="001D16D2">
            <w:rPr>
              <w:rFonts w:ascii="Century Gothic" w:eastAsia="Century Gothic" w:hAnsi="Century Gothic" w:cs="Century Gothic"/>
              <w:b/>
            </w:rPr>
            <w:t xml:space="preserve">Lifting Vehicles Using Hydraulic </w:t>
          </w:r>
          <w:r w:rsidR="00387B22">
            <w:rPr>
              <w:rFonts w:ascii="Century Gothic" w:eastAsia="Century Gothic" w:hAnsi="Century Gothic" w:cs="Century Gothic"/>
              <w:b/>
            </w:rPr>
            <w:t xml:space="preserve">Lift </w:t>
          </w:r>
        </w:p>
      </w:tc>
      <w:tc>
        <w:tcPr>
          <w:tcW w:w="7890" w:type="dxa"/>
          <w:gridSpan w:val="2"/>
        </w:tcPr>
        <w:p w14:paraId="1C31931F" w14:textId="6D1C82A8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UCSB Department: </w:t>
          </w:r>
          <w:r w:rsidR="001D16D2">
            <w:rPr>
              <w:rFonts w:ascii="Century Gothic" w:eastAsia="Century Gothic" w:hAnsi="Century Gothic" w:cs="Century Gothic"/>
              <w:b/>
            </w:rPr>
            <w:t xml:space="preserve">HDAE Transportation </w:t>
          </w:r>
        </w:p>
      </w:tc>
    </w:tr>
    <w:tr w:rsidR="00644177" w14:paraId="71BEAC2C" w14:textId="77777777" w:rsidTr="00E56A5B">
      <w:trPr>
        <w:trHeight w:val="330"/>
      </w:trPr>
      <w:tc>
        <w:tcPr>
          <w:tcW w:w="6675" w:type="dxa"/>
          <w:gridSpan w:val="2"/>
        </w:tcPr>
        <w:p w14:paraId="710FD841" w14:textId="312BF4C8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Location: </w:t>
          </w:r>
          <w:r w:rsidR="001D16D2">
            <w:rPr>
              <w:rFonts w:ascii="Century Gothic" w:eastAsia="Century Gothic" w:hAnsi="Century Gothic" w:cs="Century Gothic"/>
              <w:b/>
            </w:rPr>
            <w:t xml:space="preserve">Transportation Garage </w:t>
          </w:r>
        </w:p>
      </w:tc>
      <w:tc>
        <w:tcPr>
          <w:tcW w:w="7890" w:type="dxa"/>
          <w:gridSpan w:val="2"/>
        </w:tcPr>
        <w:p w14:paraId="07E83179" w14:textId="587B2358" w:rsidR="00644177" w:rsidRDefault="00644177" w:rsidP="00644177">
          <w:pPr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Building/Room: </w:t>
          </w:r>
          <w:r w:rsidR="001D16D2">
            <w:rPr>
              <w:rFonts w:ascii="Century Gothic" w:eastAsia="Century Gothic" w:hAnsi="Century Gothic" w:cs="Century Gothic"/>
              <w:b/>
            </w:rPr>
            <w:t xml:space="preserve">FM Navigator </w:t>
          </w:r>
        </w:p>
      </w:tc>
    </w:tr>
    <w:tr w:rsidR="00644177" w14:paraId="400ADA21" w14:textId="77777777" w:rsidTr="00E56A5B">
      <w:trPr>
        <w:trHeight w:val="352"/>
      </w:trPr>
      <w:tc>
        <w:tcPr>
          <w:tcW w:w="6675" w:type="dxa"/>
          <w:gridSpan w:val="2"/>
        </w:tcPr>
        <w:p w14:paraId="3ADFFD2F" w14:textId="5734C975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Prepared By: </w:t>
          </w:r>
          <w:r w:rsidR="001D16D2">
            <w:rPr>
              <w:rFonts w:ascii="Century Gothic" w:eastAsia="Century Gothic" w:hAnsi="Century Gothic" w:cs="Century Gothic"/>
              <w:b/>
            </w:rPr>
            <w:t>Bryan Bowe (initial for shop supervisor update)</w:t>
          </w:r>
        </w:p>
      </w:tc>
      <w:tc>
        <w:tcPr>
          <w:tcW w:w="7890" w:type="dxa"/>
          <w:gridSpan w:val="2"/>
          <w:shd w:val="clear" w:color="auto" w:fill="auto"/>
        </w:tcPr>
        <w:p w14:paraId="3E00CED0" w14:textId="063DE964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Equipment make/model: </w:t>
          </w:r>
          <w:r w:rsidR="001D16D2">
            <w:rPr>
              <w:rFonts w:ascii="Century Gothic" w:eastAsia="Century Gothic" w:hAnsi="Century Gothic" w:cs="Century Gothic"/>
              <w:b/>
            </w:rPr>
            <w:t xml:space="preserve">Hydraulic Vehicle Lift </w:t>
          </w:r>
        </w:p>
      </w:tc>
    </w:tr>
    <w:tr w:rsidR="00644177" w14:paraId="039FA92B" w14:textId="77777777" w:rsidTr="00E56A5B">
      <w:trPr>
        <w:trHeight w:val="361"/>
      </w:trPr>
      <w:tc>
        <w:tcPr>
          <w:tcW w:w="6675" w:type="dxa"/>
          <w:gridSpan w:val="2"/>
        </w:tcPr>
        <w:p w14:paraId="7B5EF249" w14:textId="10BECD43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Job Title: </w:t>
          </w:r>
          <w:r w:rsidR="001D16D2">
            <w:rPr>
              <w:rFonts w:ascii="Century Gothic" w:eastAsia="Century Gothic" w:hAnsi="Century Gothic" w:cs="Century Gothic"/>
              <w:b/>
            </w:rPr>
            <w:t xml:space="preserve">Safety Specialist </w:t>
          </w:r>
        </w:p>
      </w:tc>
      <w:tc>
        <w:tcPr>
          <w:tcW w:w="7890" w:type="dxa"/>
          <w:gridSpan w:val="2"/>
          <w:shd w:val="clear" w:color="auto" w:fill="auto"/>
        </w:tcPr>
        <w:p w14:paraId="0481D39C" w14:textId="0BE93D9F" w:rsidR="00644177" w:rsidRDefault="00644177" w:rsidP="00644177">
          <w:pPr>
            <w:tabs>
              <w:tab w:val="center" w:pos="5022"/>
            </w:tabs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Date: </w:t>
          </w:r>
          <w:r w:rsidR="001D16D2">
            <w:rPr>
              <w:rFonts w:ascii="Century Gothic" w:eastAsia="Century Gothic" w:hAnsi="Century Gothic" w:cs="Century Gothic"/>
              <w:b/>
            </w:rPr>
            <w:t>04/21/2026</w:t>
          </w:r>
        </w:p>
      </w:tc>
    </w:tr>
    <w:tr w:rsidR="00644177" w14:paraId="234862AE" w14:textId="77777777" w:rsidTr="00E56A5B">
      <w:trPr>
        <w:trHeight w:val="361"/>
      </w:trPr>
      <w:tc>
        <w:tcPr>
          <w:tcW w:w="6675" w:type="dxa"/>
          <w:gridSpan w:val="2"/>
        </w:tcPr>
        <w:p w14:paraId="1F299184" w14:textId="77777777" w:rsidR="00644177" w:rsidRDefault="00644177" w:rsidP="00644177">
          <w:pPr>
            <w:spacing w:line="276" w:lineRule="auto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Development Team (initials): </w:t>
          </w:r>
        </w:p>
      </w:tc>
      <w:tc>
        <w:tcPr>
          <w:tcW w:w="7890" w:type="dxa"/>
          <w:gridSpan w:val="2"/>
          <w:shd w:val="clear" w:color="auto" w:fill="auto"/>
        </w:tcPr>
        <w:p w14:paraId="18C045F4" w14:textId="5910231A" w:rsidR="00644177" w:rsidRDefault="00644177" w:rsidP="00644177">
          <w:pPr>
            <w:tabs>
              <w:tab w:val="center" w:pos="5022"/>
            </w:tabs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b/>
            </w:rPr>
            <w:t xml:space="preserve">Last revision (Date): </w:t>
          </w:r>
          <w:r w:rsidR="001D16D2">
            <w:rPr>
              <w:rFonts w:ascii="Century Gothic" w:eastAsia="Century Gothic" w:hAnsi="Century Gothic" w:cs="Century Gothic"/>
              <w:b/>
            </w:rPr>
            <w:t>N/A</w:t>
          </w:r>
        </w:p>
      </w:tc>
    </w:tr>
    <w:tr w:rsidR="00644177" w14:paraId="7FA165A3" w14:textId="77777777" w:rsidTr="00644177">
      <w:trPr>
        <w:trHeight w:hRule="exact" w:val="547"/>
      </w:trPr>
      <w:tc>
        <w:tcPr>
          <w:tcW w:w="14565" w:type="dxa"/>
          <w:gridSpan w:val="4"/>
          <w:shd w:val="clear" w:color="auto" w:fill="BDD7EE"/>
        </w:tcPr>
        <w:p w14:paraId="2AFE7A2A" w14:textId="40331A0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This document is an equipment-specific hazard identification/control tool per applicable UC and regulatory requirements. 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br/>
            <w:t>Periodic updates</w:t>
          </w:r>
          <w:r w:rsidR="00E565A6"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 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are required</w:t>
          </w:r>
          <w:r w:rsidR="00E565A6"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 as conditions change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t>.</w:t>
          </w:r>
          <w:r w:rsidR="00C81767">
            <w:rPr>
              <w:rFonts w:ascii="Century Gothic" w:eastAsia="Century Gothic" w:hAnsi="Century Gothic" w:cs="Century Gothic"/>
              <w:b/>
              <w:sz w:val="20"/>
              <w:szCs w:val="20"/>
            </w:rPr>
            <w:t xml:space="preserve"> </w:t>
          </w:r>
        </w:p>
      </w:tc>
    </w:tr>
    <w:tr w:rsidR="00644177" w14:paraId="71CB680A" w14:textId="77777777" w:rsidTr="00E56A5B">
      <w:trPr>
        <w:trHeight w:val="352"/>
      </w:trPr>
      <w:tc>
        <w:tcPr>
          <w:tcW w:w="3435" w:type="dxa"/>
        </w:tcPr>
        <w:p w14:paraId="6DC509E2" w14:textId="7777777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sz w:val="24"/>
              <w:szCs w:val="24"/>
            </w:rPr>
            <w:t>STEPS</w:t>
          </w:r>
        </w:p>
      </w:tc>
      <w:tc>
        <w:tcPr>
          <w:tcW w:w="3240" w:type="dxa"/>
        </w:tcPr>
        <w:p w14:paraId="3B19240E" w14:textId="7777777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sz w:val="24"/>
              <w:szCs w:val="24"/>
            </w:rPr>
            <w:t xml:space="preserve">HAZARDS </w:t>
          </w:r>
        </w:p>
      </w:tc>
      <w:tc>
        <w:tcPr>
          <w:tcW w:w="6025" w:type="dxa"/>
        </w:tcPr>
        <w:p w14:paraId="4E88F7CA" w14:textId="7777777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sz w:val="24"/>
              <w:szCs w:val="24"/>
            </w:rPr>
            <w:t xml:space="preserve">CONTROLS              </w:t>
          </w:r>
        </w:p>
      </w:tc>
      <w:tc>
        <w:tcPr>
          <w:tcW w:w="1865" w:type="dxa"/>
        </w:tcPr>
        <w:p w14:paraId="7796DDE4" w14:textId="77777777" w:rsidR="00644177" w:rsidRDefault="00644177" w:rsidP="00644177">
          <w:pPr>
            <w:spacing w:after="200" w:line="276" w:lineRule="auto"/>
            <w:rPr>
              <w:rFonts w:ascii="Century Gothic" w:eastAsia="Century Gothic" w:hAnsi="Century Gothic" w:cs="Century Gothic"/>
              <w:b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sz w:val="24"/>
              <w:szCs w:val="24"/>
            </w:rPr>
            <w:t>PPE</w:t>
          </w:r>
        </w:p>
      </w:tc>
    </w:tr>
  </w:tbl>
  <w:p w14:paraId="23633D59" w14:textId="77777777" w:rsidR="00564574" w:rsidRDefault="00564574" w:rsidP="001779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B2BD" w14:textId="77777777" w:rsidR="00387B22" w:rsidRDefault="00387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0FB0"/>
    <w:multiLevelType w:val="multilevel"/>
    <w:tmpl w:val="14AC50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085E3F"/>
    <w:multiLevelType w:val="multilevel"/>
    <w:tmpl w:val="D7682D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3704366">
    <w:abstractNumId w:val="0"/>
  </w:num>
  <w:num w:numId="2" w16cid:durableId="109891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74"/>
    <w:rsid w:val="001779C5"/>
    <w:rsid w:val="001816C1"/>
    <w:rsid w:val="001B31A3"/>
    <w:rsid w:val="001D16D2"/>
    <w:rsid w:val="00227DC4"/>
    <w:rsid w:val="00275F4A"/>
    <w:rsid w:val="00317033"/>
    <w:rsid w:val="003513CD"/>
    <w:rsid w:val="003633D4"/>
    <w:rsid w:val="00387B22"/>
    <w:rsid w:val="003B379E"/>
    <w:rsid w:val="004019A5"/>
    <w:rsid w:val="004345ED"/>
    <w:rsid w:val="004A4693"/>
    <w:rsid w:val="004E0A21"/>
    <w:rsid w:val="004F1503"/>
    <w:rsid w:val="00564574"/>
    <w:rsid w:val="005915B8"/>
    <w:rsid w:val="0061798E"/>
    <w:rsid w:val="00644177"/>
    <w:rsid w:val="0069681F"/>
    <w:rsid w:val="008020D1"/>
    <w:rsid w:val="00852742"/>
    <w:rsid w:val="00886FBB"/>
    <w:rsid w:val="00955383"/>
    <w:rsid w:val="009A102F"/>
    <w:rsid w:val="009B5211"/>
    <w:rsid w:val="00A046C0"/>
    <w:rsid w:val="00AA2EC8"/>
    <w:rsid w:val="00B41F9B"/>
    <w:rsid w:val="00B5186A"/>
    <w:rsid w:val="00B61E39"/>
    <w:rsid w:val="00BA73CF"/>
    <w:rsid w:val="00BE2E45"/>
    <w:rsid w:val="00C17AD1"/>
    <w:rsid w:val="00C45B0F"/>
    <w:rsid w:val="00C81767"/>
    <w:rsid w:val="00CB52F4"/>
    <w:rsid w:val="00E565A6"/>
    <w:rsid w:val="00EC7323"/>
    <w:rsid w:val="00F3031D"/>
    <w:rsid w:val="00F536B4"/>
    <w:rsid w:val="00F876D9"/>
    <w:rsid w:val="00FC5272"/>
    <w:rsid w:val="00FD6964"/>
    <w:rsid w:val="00FD6E71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A8B6A"/>
  <w15:docId w15:val="{9224DA42-DDCA-444D-9619-5C0AB658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12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1">
    <w:name w:val="Table Grid1"/>
    <w:basedOn w:val="TableNormal"/>
    <w:next w:val="TableGrid"/>
    <w:uiPriority w:val="39"/>
    <w:rsid w:val="00B5050B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50B"/>
  </w:style>
  <w:style w:type="paragraph" w:styleId="Footer">
    <w:name w:val="footer"/>
    <w:basedOn w:val="Normal"/>
    <w:link w:val="FooterChar"/>
    <w:uiPriority w:val="99"/>
    <w:unhideWhenUsed/>
    <w:rsid w:val="00B50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0B"/>
  </w:style>
  <w:style w:type="character" w:styleId="PlaceholderText">
    <w:name w:val="Placeholder Text"/>
    <w:basedOn w:val="DefaultParagraphFont"/>
    <w:uiPriority w:val="99"/>
    <w:semiHidden/>
    <w:rsid w:val="00DD3B1A"/>
    <w:rPr>
      <w:color w:val="808080"/>
    </w:rPr>
  </w:style>
  <w:style w:type="paragraph" w:styleId="ListParagraph">
    <w:name w:val="List Paragraph"/>
    <w:basedOn w:val="Normal"/>
    <w:uiPriority w:val="34"/>
    <w:qFormat/>
    <w:rsid w:val="004C1F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F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4F1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COl3MUjIKhXLh9NwNMzVUgRqeA==">CgMxLjA4AHIhMTQ1aE42dGRQa2VtbmI2RElMbW15LVIyYzY2OHMwUk9G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Zoldos</dc:creator>
  <cp:lastModifiedBy>Bryan Bowe</cp:lastModifiedBy>
  <cp:revision>2</cp:revision>
  <cp:lastPrinted>2025-03-31T22:08:00Z</cp:lastPrinted>
  <dcterms:created xsi:type="dcterms:W3CDTF">2026-05-13T18:07:00Z</dcterms:created>
  <dcterms:modified xsi:type="dcterms:W3CDTF">2026-05-13T18:07:00Z</dcterms:modified>
</cp:coreProperties>
</file>